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D55" w:rsidRDefault="005E5DD2" w:rsidP="000D6D55">
      <w:pPr>
        <w:ind w:firstLine="567"/>
        <w:jc w:val="both"/>
        <w:rPr>
          <w:color w:val="000000"/>
          <w:lang w:val="uk-UA"/>
        </w:rPr>
      </w:pPr>
      <w:r>
        <w:rPr>
          <w:lang w:val="uk-UA"/>
        </w:rPr>
        <w:t xml:space="preserve">За І півріччя 2020 року </w:t>
      </w:r>
      <w:r w:rsidR="000D6D55">
        <w:rPr>
          <w:lang w:val="uk-UA"/>
        </w:rPr>
        <w:t>до районного</w:t>
      </w:r>
      <w:r w:rsidR="000D6D55" w:rsidRPr="00CD58DE">
        <w:rPr>
          <w:lang w:val="uk-UA"/>
        </w:rPr>
        <w:t xml:space="preserve"> бюджету Новопсковського району </w:t>
      </w:r>
      <w:r w:rsidR="000D6D55">
        <w:rPr>
          <w:lang w:val="uk-UA"/>
        </w:rPr>
        <w:t>зарахован</w:t>
      </w:r>
      <w:r w:rsidR="000D6D55" w:rsidRPr="00CD58DE">
        <w:rPr>
          <w:lang w:val="uk-UA"/>
        </w:rPr>
        <w:t xml:space="preserve">о </w:t>
      </w:r>
      <w:r w:rsidR="000D6D55">
        <w:rPr>
          <w:lang w:val="uk-UA"/>
        </w:rPr>
        <w:t>12006,4 тис. грн</w:t>
      </w:r>
      <w:r>
        <w:rPr>
          <w:lang w:val="uk-UA"/>
        </w:rPr>
        <w:t xml:space="preserve"> податкових та неподаткових надходжень,</w:t>
      </w:r>
      <w:r w:rsidR="000D6D55">
        <w:rPr>
          <w:lang w:val="uk-UA"/>
        </w:rPr>
        <w:t xml:space="preserve"> або 90,7% до  уточненого плану звітного періоду. Не </w:t>
      </w:r>
      <w:proofErr w:type="spellStart"/>
      <w:r w:rsidR="000D6D55">
        <w:rPr>
          <w:lang w:val="uk-UA"/>
        </w:rPr>
        <w:t>доотримано</w:t>
      </w:r>
      <w:proofErr w:type="spellEnd"/>
      <w:r>
        <w:rPr>
          <w:lang w:val="uk-UA"/>
        </w:rPr>
        <w:t xml:space="preserve"> до плану</w:t>
      </w:r>
      <w:r w:rsidR="000D6D55">
        <w:rPr>
          <w:lang w:val="uk-UA"/>
        </w:rPr>
        <w:t xml:space="preserve">  - </w:t>
      </w:r>
      <w:r w:rsidR="009210EC">
        <w:rPr>
          <w:lang w:val="uk-UA"/>
        </w:rPr>
        <w:t>1228,7</w:t>
      </w:r>
      <w:r w:rsidR="000D6D55">
        <w:rPr>
          <w:lang w:val="uk-UA"/>
        </w:rPr>
        <w:t xml:space="preserve"> тис. грн.</w:t>
      </w:r>
      <w:r w:rsidR="000D6D55">
        <w:rPr>
          <w:color w:val="000000"/>
          <w:lang w:val="uk-UA"/>
        </w:rPr>
        <w:t xml:space="preserve"> </w:t>
      </w:r>
    </w:p>
    <w:p w:rsidR="000D6D55" w:rsidRDefault="000D6D55" w:rsidP="000D6D55">
      <w:pPr>
        <w:jc w:val="both"/>
        <w:rPr>
          <w:lang w:val="uk-UA"/>
        </w:rPr>
      </w:pPr>
      <w:r>
        <w:rPr>
          <w:lang w:val="uk-UA"/>
        </w:rPr>
        <w:tab/>
        <w:t xml:space="preserve"> </w:t>
      </w:r>
    </w:p>
    <w:p w:rsidR="009210EC" w:rsidRDefault="000D6D55" w:rsidP="000D6D55">
      <w:pPr>
        <w:ind w:firstLine="567"/>
        <w:jc w:val="both"/>
        <w:rPr>
          <w:bCs/>
          <w:lang w:val="uk-UA"/>
        </w:rPr>
      </w:pPr>
      <w:r w:rsidRPr="005B4B56">
        <w:rPr>
          <w:b/>
          <w:bCs/>
          <w:lang w:val="uk-UA"/>
        </w:rPr>
        <w:t xml:space="preserve">Офіційних трансфертів </w:t>
      </w:r>
      <w:r w:rsidRPr="005B4B56">
        <w:rPr>
          <w:bCs/>
          <w:lang w:val="uk-UA"/>
        </w:rPr>
        <w:t xml:space="preserve">зараховано в сумі </w:t>
      </w:r>
      <w:r w:rsidR="009210EC">
        <w:rPr>
          <w:bCs/>
          <w:lang w:val="uk-UA"/>
        </w:rPr>
        <w:t>53923,2</w:t>
      </w:r>
      <w:r w:rsidRPr="005B4B56">
        <w:rPr>
          <w:bCs/>
          <w:lang w:val="uk-UA"/>
        </w:rPr>
        <w:t xml:space="preserve"> тис. грн,</w:t>
      </w:r>
      <w:r w:rsidR="009210EC">
        <w:rPr>
          <w:bCs/>
          <w:lang w:val="uk-UA"/>
        </w:rPr>
        <w:t xml:space="preserve"> що складає 81,7% загального обсягу  доходів бюджету.</w:t>
      </w:r>
    </w:p>
    <w:p w:rsidR="009210EC" w:rsidRDefault="009210EC" w:rsidP="000D6D55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>Зараховано:</w:t>
      </w:r>
    </w:p>
    <w:p w:rsidR="009210EC" w:rsidRDefault="009210EC" w:rsidP="000D6D55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>-</w:t>
      </w:r>
      <w:r w:rsidR="000D6D55" w:rsidRPr="005B4B56">
        <w:rPr>
          <w:bCs/>
          <w:lang w:val="uk-UA"/>
        </w:rPr>
        <w:t xml:space="preserve"> базов</w:t>
      </w:r>
      <w:r>
        <w:rPr>
          <w:bCs/>
          <w:lang w:val="uk-UA"/>
        </w:rPr>
        <w:t>у</w:t>
      </w:r>
      <w:r w:rsidR="000D6D55" w:rsidRPr="005B4B56">
        <w:rPr>
          <w:bCs/>
          <w:lang w:val="uk-UA"/>
        </w:rPr>
        <w:t xml:space="preserve"> дотаці</w:t>
      </w:r>
      <w:r>
        <w:rPr>
          <w:bCs/>
          <w:lang w:val="uk-UA"/>
        </w:rPr>
        <w:t>ю</w:t>
      </w:r>
      <w:r w:rsidR="000D6D55" w:rsidRPr="005B4B56">
        <w:rPr>
          <w:bCs/>
          <w:lang w:val="uk-UA"/>
        </w:rPr>
        <w:t xml:space="preserve"> </w:t>
      </w:r>
      <w:r w:rsidR="000D6D55">
        <w:rPr>
          <w:bCs/>
          <w:lang w:val="uk-UA"/>
        </w:rPr>
        <w:t xml:space="preserve"> - </w:t>
      </w:r>
      <w:r>
        <w:rPr>
          <w:bCs/>
          <w:lang w:val="uk-UA"/>
        </w:rPr>
        <w:t>11245,2</w:t>
      </w:r>
      <w:r w:rsidR="000D6D55">
        <w:rPr>
          <w:bCs/>
          <w:lang w:val="uk-UA"/>
        </w:rPr>
        <w:t xml:space="preserve"> </w:t>
      </w:r>
      <w:r w:rsidR="000D6D55" w:rsidRPr="005B4B56">
        <w:rPr>
          <w:bCs/>
          <w:lang w:val="uk-UA"/>
        </w:rPr>
        <w:t>тис.грн</w:t>
      </w:r>
      <w:r>
        <w:rPr>
          <w:bCs/>
          <w:lang w:val="uk-UA"/>
        </w:rPr>
        <w:t>(100% плану);</w:t>
      </w:r>
    </w:p>
    <w:p w:rsidR="009210EC" w:rsidRDefault="009210EC" w:rsidP="000D6D55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>-</w:t>
      </w:r>
      <w:r w:rsidR="000D6D55" w:rsidRPr="005B4B56">
        <w:rPr>
          <w:bCs/>
          <w:lang w:val="uk-UA"/>
        </w:rPr>
        <w:t xml:space="preserve"> освітн</w:t>
      </w:r>
      <w:r>
        <w:rPr>
          <w:bCs/>
          <w:lang w:val="uk-UA"/>
        </w:rPr>
        <w:t>ю</w:t>
      </w:r>
      <w:r w:rsidR="000D6D55" w:rsidRPr="005B4B56">
        <w:rPr>
          <w:bCs/>
          <w:lang w:val="uk-UA"/>
        </w:rPr>
        <w:t xml:space="preserve"> субвенці</w:t>
      </w:r>
      <w:r>
        <w:rPr>
          <w:bCs/>
          <w:lang w:val="uk-UA"/>
        </w:rPr>
        <w:t>ю</w:t>
      </w:r>
      <w:r w:rsidR="000D6D55" w:rsidRPr="005B4B56">
        <w:rPr>
          <w:bCs/>
          <w:lang w:val="uk-UA"/>
        </w:rPr>
        <w:t xml:space="preserve"> в сумі  </w:t>
      </w:r>
      <w:r>
        <w:rPr>
          <w:bCs/>
          <w:lang w:val="uk-UA"/>
        </w:rPr>
        <w:t>29035,5 тис. грн (100% плану);</w:t>
      </w:r>
    </w:p>
    <w:p w:rsidR="000D6D55" w:rsidRDefault="009210EC" w:rsidP="000D6D55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r w:rsidR="000D6D55" w:rsidRPr="005B4B56">
        <w:rPr>
          <w:bCs/>
          <w:lang w:val="uk-UA"/>
        </w:rPr>
        <w:t xml:space="preserve"> медичн</w:t>
      </w:r>
      <w:r>
        <w:rPr>
          <w:bCs/>
          <w:lang w:val="uk-UA"/>
        </w:rPr>
        <w:t>у</w:t>
      </w:r>
      <w:r w:rsidR="000D6D55" w:rsidRPr="005B4B56">
        <w:rPr>
          <w:bCs/>
          <w:lang w:val="uk-UA"/>
        </w:rPr>
        <w:t xml:space="preserve"> субвенці</w:t>
      </w:r>
      <w:r>
        <w:rPr>
          <w:bCs/>
          <w:lang w:val="uk-UA"/>
        </w:rPr>
        <w:t>ю</w:t>
      </w:r>
      <w:r w:rsidR="000D6D55" w:rsidRPr="005B4B56">
        <w:rPr>
          <w:bCs/>
          <w:lang w:val="uk-UA"/>
        </w:rPr>
        <w:t xml:space="preserve"> в сумі </w:t>
      </w:r>
      <w:r w:rsidR="000D6D55">
        <w:rPr>
          <w:bCs/>
          <w:lang w:val="uk-UA"/>
        </w:rPr>
        <w:t>3719,4</w:t>
      </w:r>
      <w:r>
        <w:rPr>
          <w:bCs/>
          <w:lang w:val="uk-UA"/>
        </w:rPr>
        <w:t xml:space="preserve"> тис. грн</w:t>
      </w:r>
      <w:r w:rsidR="000D6D55" w:rsidRPr="005B4B56">
        <w:rPr>
          <w:bCs/>
          <w:lang w:val="uk-UA"/>
        </w:rPr>
        <w:t xml:space="preserve"> </w:t>
      </w:r>
      <w:r>
        <w:rPr>
          <w:bCs/>
          <w:lang w:val="uk-UA"/>
        </w:rPr>
        <w:t>(100% плану);</w:t>
      </w:r>
    </w:p>
    <w:p w:rsidR="009210EC" w:rsidRDefault="009210EC" w:rsidP="000D6D55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>- дотацію</w:t>
      </w:r>
      <w:r w:rsidRPr="009210EC">
        <w:rPr>
          <w:bCs/>
          <w:lang w:val="uk-UA"/>
        </w:rPr>
        <w:t xml:space="preserve"> з місцевого бюджету на здійснення переданих з державного бюджету видатків з утримання закладів освіти та охорони здоров`я за рахунок відповідної додаткової дотації з державного бюджету</w:t>
      </w:r>
      <w:r>
        <w:rPr>
          <w:bCs/>
          <w:lang w:val="uk-UA"/>
        </w:rPr>
        <w:t xml:space="preserve"> – 3513,0 тис. грн</w:t>
      </w:r>
      <w:r w:rsidR="005E5DD2">
        <w:rPr>
          <w:bCs/>
          <w:lang w:val="uk-UA"/>
        </w:rPr>
        <w:t xml:space="preserve"> </w:t>
      </w:r>
      <w:r>
        <w:rPr>
          <w:bCs/>
          <w:lang w:val="uk-UA"/>
        </w:rPr>
        <w:t>(100% плану);</w:t>
      </w:r>
    </w:p>
    <w:p w:rsidR="009210EC" w:rsidRDefault="009210EC" w:rsidP="000D6D55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r w:rsidR="005E5DD2">
        <w:rPr>
          <w:bCs/>
          <w:lang w:val="uk-UA"/>
        </w:rPr>
        <w:t>с</w:t>
      </w:r>
      <w:r w:rsidRPr="009210EC">
        <w:rPr>
          <w:bCs/>
          <w:lang w:val="uk-UA"/>
        </w:rPr>
        <w:t>убвенці</w:t>
      </w:r>
      <w:r w:rsidR="005E5DD2">
        <w:rPr>
          <w:bCs/>
          <w:lang w:val="uk-UA"/>
        </w:rPr>
        <w:t>ю</w:t>
      </w:r>
      <w:r w:rsidRPr="009210EC">
        <w:rPr>
          <w:bCs/>
          <w:lang w:val="uk-UA"/>
        </w:rPr>
        <w:t xml:space="preserve"> з місцевого бюджету за рахунок залишку коштів освітньої субвенції, що утворився на початок бюджетного періоду</w:t>
      </w:r>
      <w:r w:rsidR="005E5DD2">
        <w:rPr>
          <w:bCs/>
          <w:lang w:val="uk-UA"/>
        </w:rPr>
        <w:t xml:space="preserve"> 90,3</w:t>
      </w:r>
      <w:r>
        <w:rPr>
          <w:bCs/>
          <w:lang w:val="uk-UA"/>
        </w:rPr>
        <w:t xml:space="preserve"> тис.грн</w:t>
      </w:r>
      <w:r w:rsidR="005E5DD2">
        <w:rPr>
          <w:bCs/>
          <w:lang w:val="uk-UA"/>
        </w:rPr>
        <w:t xml:space="preserve"> (100% плану);</w:t>
      </w:r>
    </w:p>
    <w:p w:rsidR="009210EC" w:rsidRDefault="009210EC" w:rsidP="000D6D55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r w:rsidR="005E5DD2">
        <w:rPr>
          <w:bCs/>
          <w:lang w:val="uk-UA"/>
        </w:rPr>
        <w:t>с</w:t>
      </w:r>
      <w:r w:rsidRPr="009210EC">
        <w:rPr>
          <w:bCs/>
          <w:lang w:val="uk-UA"/>
        </w:rPr>
        <w:t>убвенці</w:t>
      </w:r>
      <w:r w:rsidR="005E5DD2">
        <w:rPr>
          <w:bCs/>
          <w:lang w:val="uk-UA"/>
        </w:rPr>
        <w:t>ю</w:t>
      </w:r>
      <w:r w:rsidRPr="009210EC">
        <w:rPr>
          <w:bCs/>
          <w:lang w:val="uk-UA"/>
        </w:rPr>
        <w:t xml:space="preserve"> 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</w:r>
      <w:r w:rsidR="005E5DD2">
        <w:rPr>
          <w:bCs/>
          <w:lang w:val="uk-UA"/>
        </w:rPr>
        <w:t xml:space="preserve"> -86,1</w:t>
      </w:r>
      <w:r>
        <w:rPr>
          <w:bCs/>
          <w:lang w:val="uk-UA"/>
        </w:rPr>
        <w:t xml:space="preserve"> тис.грн</w:t>
      </w:r>
      <w:r w:rsidR="005E5DD2">
        <w:rPr>
          <w:bCs/>
          <w:lang w:val="uk-UA"/>
        </w:rPr>
        <w:t>(100% плану);</w:t>
      </w:r>
    </w:p>
    <w:p w:rsidR="009210EC" w:rsidRDefault="005E5DD2" w:rsidP="000D6D55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>- субвенцію</w:t>
      </w:r>
      <w:r w:rsidR="009210EC" w:rsidRPr="009210EC">
        <w:rPr>
          <w:bCs/>
          <w:lang w:val="uk-UA"/>
        </w:rPr>
        <w:t xml:space="preserve"> з місцевого бюджету на забезпечення якісної, сучасної та доступної загальної середньої освіти `Нова українська </w:t>
      </w:r>
      <w:proofErr w:type="spellStart"/>
      <w:r w:rsidR="009210EC" w:rsidRPr="009210EC">
        <w:rPr>
          <w:bCs/>
          <w:lang w:val="uk-UA"/>
        </w:rPr>
        <w:t>школа`</w:t>
      </w:r>
      <w:proofErr w:type="spellEnd"/>
      <w:r w:rsidR="009210EC" w:rsidRPr="009210EC">
        <w:rPr>
          <w:bCs/>
          <w:lang w:val="uk-UA"/>
        </w:rPr>
        <w:t xml:space="preserve"> за рахунок відповідної субвенції з державного бюджету</w:t>
      </w:r>
      <w:r w:rsidR="009210EC">
        <w:rPr>
          <w:bCs/>
          <w:lang w:val="uk-UA"/>
        </w:rPr>
        <w:t xml:space="preserve"> 202,8 тис.грн</w:t>
      </w:r>
      <w:r>
        <w:rPr>
          <w:bCs/>
          <w:lang w:val="uk-UA"/>
        </w:rPr>
        <w:t xml:space="preserve"> (100% плану);</w:t>
      </w:r>
    </w:p>
    <w:p w:rsidR="009210EC" w:rsidRDefault="005E5DD2" w:rsidP="000D6D55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>- с</w:t>
      </w:r>
      <w:r w:rsidR="009210EC" w:rsidRPr="009210EC">
        <w:rPr>
          <w:bCs/>
          <w:lang w:val="uk-UA"/>
        </w:rPr>
        <w:t>убвенці</w:t>
      </w:r>
      <w:r>
        <w:rPr>
          <w:bCs/>
          <w:lang w:val="uk-UA"/>
        </w:rPr>
        <w:t>ю</w:t>
      </w:r>
      <w:r w:rsidR="009210EC" w:rsidRPr="009210EC">
        <w:rPr>
          <w:bCs/>
          <w:lang w:val="uk-UA"/>
        </w:rPr>
        <w:t xml:space="preserve"> з місцевого бюджету на здійснення переданих видатків у сфері охорони здоров`я за ра</w:t>
      </w:r>
      <w:r w:rsidR="009210EC">
        <w:rPr>
          <w:bCs/>
          <w:lang w:val="uk-UA"/>
        </w:rPr>
        <w:t>хунок коштів медичної субвенції-2634,0 тис.грн</w:t>
      </w:r>
      <w:r>
        <w:rPr>
          <w:bCs/>
          <w:lang w:val="uk-UA"/>
        </w:rPr>
        <w:t xml:space="preserve"> </w:t>
      </w:r>
      <w:r w:rsidR="009210EC">
        <w:rPr>
          <w:bCs/>
          <w:lang w:val="uk-UA"/>
        </w:rPr>
        <w:t>(100% плану);</w:t>
      </w:r>
    </w:p>
    <w:p w:rsidR="009210EC" w:rsidRDefault="005E5DD2" w:rsidP="000D6D55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>- с</w:t>
      </w:r>
      <w:r w:rsidR="009210EC" w:rsidRPr="009210EC">
        <w:rPr>
          <w:bCs/>
          <w:lang w:val="uk-UA"/>
        </w:rPr>
        <w:t>убвенці</w:t>
      </w:r>
      <w:r>
        <w:rPr>
          <w:bCs/>
          <w:lang w:val="uk-UA"/>
        </w:rPr>
        <w:t>ю</w:t>
      </w:r>
      <w:r w:rsidR="009210EC" w:rsidRPr="009210EC">
        <w:rPr>
          <w:bCs/>
          <w:lang w:val="uk-UA"/>
        </w:rPr>
        <w:t xml:space="preserve"> з місцевого бюджету за рахунок залишку коштів медичної субвенції, що утворився на початок бюджетного періоду</w:t>
      </w:r>
      <w:r w:rsidR="009210EC">
        <w:rPr>
          <w:bCs/>
          <w:lang w:val="uk-UA"/>
        </w:rPr>
        <w:t xml:space="preserve"> 98,7 тис.грн</w:t>
      </w:r>
      <w:r>
        <w:rPr>
          <w:bCs/>
          <w:lang w:val="uk-UA"/>
        </w:rPr>
        <w:t xml:space="preserve"> (98,7</w:t>
      </w:r>
      <w:r w:rsidR="009210EC">
        <w:rPr>
          <w:bCs/>
          <w:lang w:val="uk-UA"/>
        </w:rPr>
        <w:t>% плану);</w:t>
      </w:r>
    </w:p>
    <w:p w:rsidR="009210EC" w:rsidRDefault="005E5DD2" w:rsidP="000D6D55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>- і</w:t>
      </w:r>
      <w:r w:rsidR="009210EC" w:rsidRPr="009210EC">
        <w:rPr>
          <w:bCs/>
          <w:lang w:val="uk-UA"/>
        </w:rPr>
        <w:t>нші субвенції з місцевого бюджету</w:t>
      </w:r>
      <w:r w:rsidR="009210EC">
        <w:rPr>
          <w:bCs/>
          <w:lang w:val="uk-UA"/>
        </w:rPr>
        <w:t xml:space="preserve"> 2863,8 тис.грн</w:t>
      </w:r>
      <w:r>
        <w:rPr>
          <w:bCs/>
          <w:lang w:val="uk-UA"/>
        </w:rPr>
        <w:t xml:space="preserve"> (73,3</w:t>
      </w:r>
      <w:r w:rsidR="009210EC">
        <w:rPr>
          <w:bCs/>
          <w:lang w:val="uk-UA"/>
        </w:rPr>
        <w:t>% плану);</w:t>
      </w:r>
    </w:p>
    <w:p w:rsidR="009210EC" w:rsidRDefault="005E5DD2" w:rsidP="000D6D55">
      <w:pPr>
        <w:ind w:firstLine="567"/>
        <w:jc w:val="both"/>
        <w:rPr>
          <w:bCs/>
          <w:lang w:val="uk-UA"/>
        </w:rPr>
      </w:pPr>
      <w:proofErr w:type="spellStart"/>
      <w:r>
        <w:rPr>
          <w:bCs/>
          <w:lang w:val="uk-UA"/>
        </w:rPr>
        <w:t>-с</w:t>
      </w:r>
      <w:r w:rsidR="009210EC" w:rsidRPr="009210EC">
        <w:rPr>
          <w:bCs/>
          <w:lang w:val="uk-UA"/>
        </w:rPr>
        <w:t>убвенці</w:t>
      </w:r>
      <w:r>
        <w:rPr>
          <w:bCs/>
          <w:lang w:val="uk-UA"/>
        </w:rPr>
        <w:t>ю</w:t>
      </w:r>
      <w:proofErr w:type="spellEnd"/>
      <w:r w:rsidR="009210EC" w:rsidRPr="009210EC">
        <w:rPr>
          <w:bCs/>
          <w:lang w:val="uk-UA"/>
        </w:rPr>
        <w:t xml:space="preserve"> з місцевого бюджету на здійснення підтримки окремих закладів та заходів у системі охорони здоров`я за рахунок відповідної субвенції з державного бюджету</w:t>
      </w:r>
      <w:r w:rsidR="009210EC">
        <w:rPr>
          <w:bCs/>
          <w:lang w:val="uk-UA"/>
        </w:rPr>
        <w:t>-434,4 тис.грн.</w:t>
      </w:r>
      <w:r w:rsidR="009210EC" w:rsidRPr="009210EC">
        <w:rPr>
          <w:bCs/>
          <w:lang w:val="uk-UA"/>
        </w:rPr>
        <w:t xml:space="preserve"> </w:t>
      </w:r>
      <w:r w:rsidR="009210EC">
        <w:rPr>
          <w:bCs/>
          <w:lang w:val="uk-UA"/>
        </w:rPr>
        <w:t>(100%</w:t>
      </w:r>
      <w:r>
        <w:rPr>
          <w:bCs/>
          <w:lang w:val="uk-UA"/>
        </w:rPr>
        <w:t xml:space="preserve"> плану).</w:t>
      </w:r>
    </w:p>
    <w:p w:rsidR="005E5DD2" w:rsidRDefault="005E5DD2" w:rsidP="005E5DD2">
      <w:pPr>
        <w:ind w:firstLine="567"/>
        <w:jc w:val="both"/>
        <w:rPr>
          <w:lang w:val="uk-UA"/>
        </w:rPr>
      </w:pPr>
      <w:r>
        <w:rPr>
          <w:lang w:val="uk-UA"/>
        </w:rPr>
        <w:t>З урахуванням трансфертів районний бюджет Новопсковського району за І півріччя 2020 року виконаний в сумі 65929,6 тис.грн., що складає 96,6% уточнених планових показників звітного періоду.</w:t>
      </w:r>
    </w:p>
    <w:p w:rsidR="005E5DD2" w:rsidRDefault="005E5DD2" w:rsidP="000D6D55">
      <w:pPr>
        <w:ind w:firstLine="567"/>
        <w:jc w:val="both"/>
        <w:rPr>
          <w:bCs/>
          <w:lang w:val="uk-UA"/>
        </w:rPr>
      </w:pPr>
    </w:p>
    <w:sectPr w:rsidR="005E5DD2" w:rsidSect="007F5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0D6D55"/>
    <w:rsid w:val="000D6D55"/>
    <w:rsid w:val="0019486D"/>
    <w:rsid w:val="00366EEF"/>
    <w:rsid w:val="00377AAF"/>
    <w:rsid w:val="005E5DD2"/>
    <w:rsid w:val="007F5C0D"/>
    <w:rsid w:val="009210EC"/>
    <w:rsid w:val="009B78FE"/>
    <w:rsid w:val="00A2051C"/>
    <w:rsid w:val="00B01604"/>
    <w:rsid w:val="00B57FFA"/>
    <w:rsid w:val="00C91FF4"/>
    <w:rsid w:val="00CB7EE4"/>
    <w:rsid w:val="00EE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D55"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A2051C"/>
    <w:pPr>
      <w:keepNext/>
      <w:suppressAutoHyphens/>
      <w:jc w:val="both"/>
      <w:outlineLvl w:val="1"/>
    </w:pPr>
    <w:rPr>
      <w:i/>
      <w:sz w:val="28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2051C"/>
    <w:rPr>
      <w:i/>
      <w:sz w:val="28"/>
      <w:lang w:val="ru-RU" w:eastAsia="ar-SA"/>
    </w:rPr>
  </w:style>
  <w:style w:type="paragraph" w:styleId="a3">
    <w:name w:val="List Paragraph"/>
    <w:basedOn w:val="a"/>
    <w:qFormat/>
    <w:rsid w:val="00A2051C"/>
    <w:pPr>
      <w:suppressAutoHyphens/>
      <w:ind w:left="708"/>
    </w:pPr>
    <w:rPr>
      <w:color w:val="000000"/>
      <w:lang w:val="uk-UA" w:eastAsia="ar-SA"/>
    </w:rPr>
  </w:style>
  <w:style w:type="paragraph" w:styleId="a4">
    <w:name w:val="No Spacing"/>
    <w:uiPriority w:val="1"/>
    <w:qFormat/>
    <w:rsid w:val="000D6D55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1303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2020-07-07T09:58:00Z</dcterms:created>
  <dcterms:modified xsi:type="dcterms:W3CDTF">2020-07-07T10:24:00Z</dcterms:modified>
</cp:coreProperties>
</file>