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687ED1" w:rsidRDefault="00687ED1" w:rsidP="00687ED1">
      <w:pPr>
        <w:ind w:firstLine="0"/>
        <w:jc w:val="center"/>
        <w:rPr>
          <w:rFonts w:ascii="Times New Roman" w:hAnsi="Times New Roman" w:cs="Times New Roman"/>
          <w:lang w:val="uk-UA"/>
        </w:rPr>
      </w:pPr>
      <w:r w:rsidRPr="00687ED1">
        <w:rPr>
          <w:rFonts w:ascii="Times New Roman" w:hAnsi="Times New Roman" w:cs="Times New Roman"/>
          <w:b/>
          <w:lang w:val="uk-UA"/>
        </w:rPr>
        <w:t>На замітку студенту</w:t>
      </w:r>
      <w:r w:rsidRPr="00687ED1">
        <w:rPr>
          <w:rFonts w:ascii="Times New Roman" w:hAnsi="Times New Roman" w:cs="Times New Roman"/>
          <w:lang w:val="uk-UA"/>
        </w:rPr>
        <w:t xml:space="preserve"> (</w:t>
      </w:r>
      <w:r w:rsidRPr="00687ED1">
        <w:rPr>
          <w:rFonts w:ascii="Times New Roman" w:hAnsi="Times New Roman" w:cs="Times New Roman"/>
          <w:b/>
          <w:bCs/>
          <w:color w:val="333333"/>
          <w:lang w:val="uk-UA"/>
        </w:rPr>
        <w:t>в</w:t>
      </w:r>
      <w:r w:rsidRPr="00687ED1">
        <w:rPr>
          <w:rFonts w:ascii="Times New Roman" w:eastAsia="Calibri" w:hAnsi="Times New Roman" w:cs="Times New Roman"/>
          <w:b/>
          <w:bCs/>
          <w:color w:val="333333"/>
        </w:rPr>
        <w:t xml:space="preserve"> рамках </w:t>
      </w:r>
      <w:proofErr w:type="spellStart"/>
      <w:r w:rsidRPr="00687ED1">
        <w:rPr>
          <w:rFonts w:ascii="Times New Roman" w:eastAsia="Calibri" w:hAnsi="Times New Roman" w:cs="Times New Roman"/>
          <w:b/>
          <w:bCs/>
          <w:color w:val="333333"/>
        </w:rPr>
        <w:t>правопросвітницького</w:t>
      </w:r>
      <w:proofErr w:type="spellEnd"/>
      <w:r w:rsidRPr="00687ED1">
        <w:rPr>
          <w:rFonts w:ascii="Times New Roman" w:eastAsia="Calibri" w:hAnsi="Times New Roman" w:cs="Times New Roman"/>
          <w:b/>
          <w:bCs/>
          <w:color w:val="333333"/>
        </w:rPr>
        <w:t xml:space="preserve"> проекту «Я маю право»</w:t>
      </w:r>
      <w:r w:rsidRPr="00687ED1">
        <w:rPr>
          <w:rFonts w:ascii="Times New Roman" w:hAnsi="Times New Roman" w:cs="Times New Roman"/>
          <w:lang w:val="uk-UA"/>
        </w:rPr>
        <w:t>)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687ED1">
        <w:rPr>
          <w:color w:val="333333"/>
          <w:sz w:val="22"/>
          <w:szCs w:val="22"/>
        </w:rPr>
        <w:t>Літо</w:t>
      </w:r>
      <w:proofErr w:type="spellEnd"/>
      <w:r w:rsidRPr="00687ED1">
        <w:rPr>
          <w:color w:val="333333"/>
          <w:sz w:val="22"/>
          <w:szCs w:val="22"/>
        </w:rPr>
        <w:t xml:space="preserve"> – пора </w:t>
      </w:r>
      <w:proofErr w:type="spellStart"/>
      <w:r w:rsidRPr="00687ED1">
        <w:rPr>
          <w:color w:val="333333"/>
          <w:sz w:val="22"/>
          <w:szCs w:val="22"/>
        </w:rPr>
        <w:t>відпочинку</w:t>
      </w:r>
      <w:proofErr w:type="spellEnd"/>
      <w:r w:rsidRPr="00687ED1">
        <w:rPr>
          <w:color w:val="333333"/>
          <w:sz w:val="22"/>
          <w:szCs w:val="22"/>
        </w:rPr>
        <w:t xml:space="preserve"> та </w:t>
      </w:r>
      <w:proofErr w:type="spellStart"/>
      <w:r w:rsidRPr="00687ED1">
        <w:rPr>
          <w:color w:val="333333"/>
          <w:sz w:val="22"/>
          <w:szCs w:val="22"/>
        </w:rPr>
        <w:t>подорожей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проте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багато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активної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студентської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687ED1">
        <w:rPr>
          <w:color w:val="333333"/>
          <w:sz w:val="22"/>
          <w:szCs w:val="22"/>
        </w:rPr>
        <w:t>молод</w:t>
      </w:r>
      <w:proofErr w:type="gramEnd"/>
      <w:r w:rsidRPr="00687ED1">
        <w:rPr>
          <w:color w:val="333333"/>
          <w:sz w:val="22"/>
          <w:szCs w:val="22"/>
        </w:rPr>
        <w:t>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використовує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цю</w:t>
      </w:r>
      <w:proofErr w:type="spellEnd"/>
      <w:r w:rsidRPr="00687ED1">
        <w:rPr>
          <w:color w:val="333333"/>
          <w:sz w:val="22"/>
          <w:szCs w:val="22"/>
        </w:rPr>
        <w:t xml:space="preserve"> пору, </w:t>
      </w:r>
      <w:proofErr w:type="spellStart"/>
      <w:r w:rsidRPr="00687ED1">
        <w:rPr>
          <w:color w:val="333333"/>
          <w:sz w:val="22"/>
          <w:szCs w:val="22"/>
        </w:rPr>
        <w:t>щоб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покращити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своє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матеріальне</w:t>
      </w:r>
      <w:proofErr w:type="spellEnd"/>
      <w:r w:rsidRPr="00687ED1">
        <w:rPr>
          <w:color w:val="333333"/>
          <w:sz w:val="22"/>
          <w:szCs w:val="22"/>
        </w:rPr>
        <w:t xml:space="preserve"> становище.   </w:t>
      </w:r>
      <w:proofErr w:type="spellStart"/>
      <w:r w:rsidRPr="00687ED1">
        <w:rPr>
          <w:color w:val="333333"/>
          <w:sz w:val="22"/>
          <w:szCs w:val="22"/>
        </w:rPr>
        <w:t>Студенти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687ED1">
        <w:rPr>
          <w:color w:val="333333"/>
          <w:sz w:val="22"/>
          <w:szCs w:val="22"/>
        </w:rPr>
        <w:t>вл</w:t>
      </w:r>
      <w:proofErr w:type="gramEnd"/>
      <w:r w:rsidRPr="00687ED1">
        <w:rPr>
          <w:color w:val="333333"/>
          <w:sz w:val="22"/>
          <w:szCs w:val="22"/>
        </w:rPr>
        <w:t>ітку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зазвичай</w:t>
      </w:r>
      <w:proofErr w:type="spellEnd"/>
      <w:r w:rsidRPr="00687ED1">
        <w:rPr>
          <w:color w:val="333333"/>
          <w:sz w:val="22"/>
          <w:szCs w:val="22"/>
        </w:rPr>
        <w:t xml:space="preserve">  </w:t>
      </w:r>
      <w:proofErr w:type="spellStart"/>
      <w:r w:rsidRPr="00687ED1">
        <w:rPr>
          <w:color w:val="333333"/>
          <w:sz w:val="22"/>
          <w:szCs w:val="22"/>
        </w:rPr>
        <w:t>працюють</w:t>
      </w:r>
      <w:proofErr w:type="spellEnd"/>
      <w:r w:rsidRPr="00687ED1">
        <w:rPr>
          <w:color w:val="333333"/>
          <w:sz w:val="22"/>
          <w:szCs w:val="22"/>
        </w:rPr>
        <w:t xml:space="preserve"> у сферах </w:t>
      </w:r>
      <w:proofErr w:type="spellStart"/>
      <w:r w:rsidRPr="00687ED1">
        <w:rPr>
          <w:color w:val="333333"/>
          <w:sz w:val="22"/>
          <w:szCs w:val="22"/>
        </w:rPr>
        <w:t>громадського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харчування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торгівлі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організації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дозвілля</w:t>
      </w:r>
      <w:proofErr w:type="spellEnd"/>
      <w:r w:rsidRPr="00687ED1">
        <w:rPr>
          <w:color w:val="333333"/>
          <w:sz w:val="22"/>
          <w:szCs w:val="22"/>
        </w:rPr>
        <w:t xml:space="preserve">, туризму, </w:t>
      </w:r>
      <w:proofErr w:type="spellStart"/>
      <w:r w:rsidRPr="00687ED1">
        <w:rPr>
          <w:color w:val="333333"/>
          <w:sz w:val="22"/>
          <w:szCs w:val="22"/>
        </w:rPr>
        <w:t>сільського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господарства</w:t>
      </w:r>
      <w:proofErr w:type="spellEnd"/>
      <w:r w:rsidRPr="00687ED1">
        <w:rPr>
          <w:color w:val="333333"/>
          <w:sz w:val="22"/>
          <w:szCs w:val="22"/>
        </w:rPr>
        <w:t>.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687ED1">
        <w:rPr>
          <w:color w:val="333333"/>
          <w:sz w:val="22"/>
          <w:szCs w:val="22"/>
        </w:rPr>
        <w:t>Тож</w:t>
      </w:r>
      <w:proofErr w:type="spellEnd"/>
      <w:r w:rsidRPr="00687ED1">
        <w:rPr>
          <w:color w:val="333333"/>
          <w:sz w:val="22"/>
          <w:szCs w:val="22"/>
        </w:rPr>
        <w:t xml:space="preserve">  </w:t>
      </w:r>
      <w:proofErr w:type="spellStart"/>
      <w:r>
        <w:rPr>
          <w:color w:val="333333"/>
          <w:sz w:val="22"/>
          <w:szCs w:val="22"/>
          <w:lang w:val="uk-UA"/>
        </w:rPr>
        <w:t>Старобільська</w:t>
      </w:r>
      <w:proofErr w:type="spellEnd"/>
      <w:r>
        <w:rPr>
          <w:color w:val="333333"/>
          <w:sz w:val="22"/>
          <w:szCs w:val="22"/>
          <w:lang w:val="uk-UA"/>
        </w:rPr>
        <w:t xml:space="preserve"> ОЩДПІ ГУ ДФС у Луганській області</w:t>
      </w:r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вважає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  <w:lang w:val="uk-UA"/>
        </w:rPr>
        <w:t>за потрібне</w:t>
      </w:r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нагадати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що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трудові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відносини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роботодавця</w:t>
      </w:r>
      <w:proofErr w:type="spellEnd"/>
      <w:r w:rsidRPr="00687ED1">
        <w:rPr>
          <w:color w:val="333333"/>
          <w:sz w:val="22"/>
          <w:szCs w:val="22"/>
        </w:rPr>
        <w:t xml:space="preserve"> та </w:t>
      </w:r>
      <w:proofErr w:type="spellStart"/>
      <w:r w:rsidRPr="00687ED1">
        <w:rPr>
          <w:color w:val="333333"/>
          <w:sz w:val="22"/>
          <w:szCs w:val="22"/>
        </w:rPr>
        <w:t>працівника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повинні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оформлятися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належним</w:t>
      </w:r>
      <w:proofErr w:type="spellEnd"/>
      <w:r w:rsidRPr="00687ED1">
        <w:rPr>
          <w:color w:val="333333"/>
          <w:sz w:val="22"/>
          <w:szCs w:val="22"/>
        </w:rPr>
        <w:t xml:space="preserve"> чином та </w:t>
      </w:r>
      <w:proofErr w:type="spellStart"/>
      <w:r w:rsidRPr="00687ED1">
        <w:rPr>
          <w:color w:val="333333"/>
          <w:sz w:val="22"/>
          <w:szCs w:val="22"/>
        </w:rPr>
        <w:t>поінформувати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потенційних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платників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податків</w:t>
      </w:r>
      <w:proofErr w:type="spellEnd"/>
      <w:r w:rsidRPr="00687ED1">
        <w:rPr>
          <w:color w:val="333333"/>
          <w:sz w:val="22"/>
          <w:szCs w:val="22"/>
        </w:rPr>
        <w:t xml:space="preserve"> про правила </w:t>
      </w:r>
      <w:proofErr w:type="spellStart"/>
      <w:r w:rsidRPr="00687ED1">
        <w:rPr>
          <w:color w:val="333333"/>
          <w:sz w:val="22"/>
          <w:szCs w:val="22"/>
        </w:rPr>
        <w:t>оподаткування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доходів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отриманих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687ED1">
        <w:rPr>
          <w:color w:val="333333"/>
          <w:sz w:val="22"/>
          <w:szCs w:val="22"/>
        </w:rPr>
        <w:t>п</w:t>
      </w:r>
      <w:proofErr w:type="gramEnd"/>
      <w:r w:rsidRPr="00687ED1">
        <w:rPr>
          <w:color w:val="333333"/>
          <w:sz w:val="22"/>
          <w:szCs w:val="22"/>
        </w:rPr>
        <w:t>ід</w:t>
      </w:r>
      <w:proofErr w:type="spellEnd"/>
      <w:r w:rsidRPr="00687ED1">
        <w:rPr>
          <w:color w:val="333333"/>
          <w:sz w:val="22"/>
          <w:szCs w:val="22"/>
        </w:rPr>
        <w:t xml:space="preserve"> час </w:t>
      </w:r>
      <w:proofErr w:type="spellStart"/>
      <w:r w:rsidRPr="00687ED1">
        <w:rPr>
          <w:color w:val="333333"/>
          <w:sz w:val="22"/>
          <w:szCs w:val="22"/>
        </w:rPr>
        <w:t>літнього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працевлаштування</w:t>
      </w:r>
      <w:proofErr w:type="spellEnd"/>
      <w:r w:rsidRPr="00687ED1">
        <w:rPr>
          <w:color w:val="333333"/>
          <w:sz w:val="22"/>
          <w:szCs w:val="22"/>
        </w:rPr>
        <w:t>.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 xml:space="preserve">Тут у студента </w:t>
      </w:r>
      <w:proofErr w:type="spellStart"/>
      <w:r w:rsidRPr="00687ED1">
        <w:rPr>
          <w:color w:val="333333"/>
          <w:sz w:val="22"/>
          <w:szCs w:val="22"/>
        </w:rPr>
        <w:t>є</w:t>
      </w:r>
      <w:proofErr w:type="spellEnd"/>
      <w:r w:rsidRPr="00687ED1">
        <w:rPr>
          <w:color w:val="333333"/>
          <w:sz w:val="22"/>
          <w:szCs w:val="22"/>
        </w:rPr>
        <w:t xml:space="preserve"> два шляхи </w:t>
      </w:r>
      <w:proofErr w:type="spellStart"/>
      <w:r w:rsidRPr="00687ED1">
        <w:rPr>
          <w:color w:val="333333"/>
          <w:sz w:val="22"/>
          <w:szCs w:val="22"/>
        </w:rPr>
        <w:t>здійснення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трудової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діяльності</w:t>
      </w:r>
      <w:proofErr w:type="spellEnd"/>
      <w:proofErr w:type="gramStart"/>
      <w:r w:rsidRPr="00687ED1">
        <w:rPr>
          <w:color w:val="333333"/>
          <w:sz w:val="22"/>
          <w:szCs w:val="22"/>
        </w:rPr>
        <w:t xml:space="preserve"> :</w:t>
      </w:r>
      <w:proofErr w:type="gramEnd"/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>- за</w:t>
      </w:r>
      <w:r w:rsidRPr="00687ED1">
        <w:rPr>
          <w:rStyle w:val="apple-converted-space"/>
          <w:color w:val="333333"/>
          <w:sz w:val="22"/>
          <w:szCs w:val="22"/>
        </w:rPr>
        <w:t> </w:t>
      </w:r>
      <w:proofErr w:type="spellStart"/>
      <w:r w:rsidRPr="00687ED1">
        <w:rPr>
          <w:rStyle w:val="a4"/>
          <w:color w:val="333333"/>
          <w:sz w:val="22"/>
          <w:szCs w:val="22"/>
        </w:rPr>
        <w:t>трудовим</w:t>
      </w:r>
      <w:proofErr w:type="spellEnd"/>
      <w:r w:rsidRPr="00687ED1">
        <w:rPr>
          <w:rStyle w:val="a4"/>
          <w:color w:val="333333"/>
          <w:sz w:val="22"/>
          <w:szCs w:val="22"/>
        </w:rPr>
        <w:t xml:space="preserve"> договором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rStyle w:val="a4"/>
          <w:color w:val="333333"/>
          <w:sz w:val="22"/>
          <w:szCs w:val="22"/>
        </w:rPr>
        <w:t>- за</w:t>
      </w:r>
      <w:r w:rsidRPr="00687ED1">
        <w:rPr>
          <w:rStyle w:val="apple-converted-space"/>
          <w:color w:val="333333"/>
          <w:sz w:val="22"/>
          <w:szCs w:val="22"/>
        </w:rPr>
        <w:t> </w:t>
      </w:r>
      <w:proofErr w:type="spellStart"/>
      <w:r w:rsidRPr="00687ED1">
        <w:rPr>
          <w:rStyle w:val="a4"/>
          <w:color w:val="333333"/>
          <w:sz w:val="22"/>
          <w:szCs w:val="22"/>
        </w:rPr>
        <w:t>цивільно-правовим</w:t>
      </w:r>
      <w:proofErr w:type="spellEnd"/>
      <w:r w:rsidRPr="00687ED1">
        <w:rPr>
          <w:rStyle w:val="apple-converted-space"/>
          <w:color w:val="333333"/>
          <w:sz w:val="22"/>
          <w:szCs w:val="22"/>
        </w:rPr>
        <w:t> </w:t>
      </w:r>
      <w:r w:rsidRPr="00687ED1">
        <w:rPr>
          <w:rStyle w:val="a4"/>
          <w:color w:val="333333"/>
          <w:sz w:val="22"/>
          <w:szCs w:val="22"/>
        </w:rPr>
        <w:t>договором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687ED1">
        <w:rPr>
          <w:color w:val="333333"/>
          <w:sz w:val="22"/>
          <w:szCs w:val="22"/>
        </w:rPr>
        <w:t>Т</w:t>
      </w:r>
      <w:r w:rsidRPr="00687ED1">
        <w:rPr>
          <w:rStyle w:val="a4"/>
          <w:color w:val="333333"/>
          <w:sz w:val="22"/>
          <w:szCs w:val="22"/>
        </w:rPr>
        <w:t>рудовий</w:t>
      </w:r>
      <w:proofErr w:type="spellEnd"/>
      <w:r w:rsidRPr="00687ED1">
        <w:rPr>
          <w:rStyle w:val="a4"/>
          <w:color w:val="333333"/>
          <w:sz w:val="22"/>
          <w:szCs w:val="22"/>
        </w:rPr>
        <w:t xml:space="preserve"> </w:t>
      </w:r>
      <w:proofErr w:type="spellStart"/>
      <w:r w:rsidRPr="00687ED1">
        <w:rPr>
          <w:rStyle w:val="a4"/>
          <w:color w:val="333333"/>
          <w:sz w:val="22"/>
          <w:szCs w:val="22"/>
        </w:rPr>
        <w:t>догові</w:t>
      </w:r>
      <w:proofErr w:type="gramStart"/>
      <w:r w:rsidRPr="00687ED1">
        <w:rPr>
          <w:rStyle w:val="a4"/>
          <w:color w:val="333333"/>
          <w:sz w:val="22"/>
          <w:szCs w:val="22"/>
        </w:rPr>
        <w:t>р</w:t>
      </w:r>
      <w:proofErr w:type="spellEnd"/>
      <w:proofErr w:type="gramEnd"/>
      <w:r w:rsidRPr="00687ED1">
        <w:rPr>
          <w:rStyle w:val="apple-converted-space"/>
          <w:color w:val="333333"/>
          <w:sz w:val="22"/>
          <w:szCs w:val="22"/>
        </w:rPr>
        <w:t> </w:t>
      </w:r>
      <w:proofErr w:type="spellStart"/>
      <w:r w:rsidRPr="00687ED1">
        <w:rPr>
          <w:color w:val="333333"/>
          <w:sz w:val="22"/>
          <w:szCs w:val="22"/>
        </w:rPr>
        <w:t>відповідно</w:t>
      </w:r>
      <w:proofErr w:type="spellEnd"/>
      <w:r w:rsidRPr="00687ED1">
        <w:rPr>
          <w:color w:val="333333"/>
          <w:sz w:val="22"/>
          <w:szCs w:val="22"/>
        </w:rPr>
        <w:t xml:space="preserve"> до ст. 21 Кодексу </w:t>
      </w:r>
      <w:proofErr w:type="spellStart"/>
      <w:r w:rsidRPr="00687ED1">
        <w:rPr>
          <w:color w:val="333333"/>
          <w:sz w:val="22"/>
          <w:szCs w:val="22"/>
        </w:rPr>
        <w:t>законів</w:t>
      </w:r>
      <w:proofErr w:type="spellEnd"/>
      <w:r w:rsidRPr="00687ED1">
        <w:rPr>
          <w:color w:val="333333"/>
          <w:sz w:val="22"/>
          <w:szCs w:val="22"/>
        </w:rPr>
        <w:t xml:space="preserve"> про </w:t>
      </w:r>
      <w:proofErr w:type="spellStart"/>
      <w:r w:rsidRPr="00687ED1">
        <w:rPr>
          <w:color w:val="333333"/>
          <w:sz w:val="22"/>
          <w:szCs w:val="22"/>
        </w:rPr>
        <w:t>працю</w:t>
      </w:r>
      <w:proofErr w:type="spellEnd"/>
      <w:r w:rsidRPr="00687ED1">
        <w:rPr>
          <w:color w:val="333333"/>
          <w:sz w:val="22"/>
          <w:szCs w:val="22"/>
        </w:rPr>
        <w:t xml:space="preserve"> — </w:t>
      </w:r>
      <w:proofErr w:type="spellStart"/>
      <w:r w:rsidRPr="00687ED1">
        <w:rPr>
          <w:color w:val="333333"/>
          <w:sz w:val="22"/>
          <w:szCs w:val="22"/>
        </w:rPr>
        <w:t>це</w:t>
      </w:r>
      <w:proofErr w:type="spellEnd"/>
      <w:r w:rsidRPr="00687ED1">
        <w:rPr>
          <w:color w:val="333333"/>
          <w:sz w:val="22"/>
          <w:szCs w:val="22"/>
        </w:rPr>
        <w:t xml:space="preserve"> угода </w:t>
      </w:r>
      <w:proofErr w:type="spellStart"/>
      <w:r w:rsidRPr="00687ED1">
        <w:rPr>
          <w:color w:val="333333"/>
          <w:sz w:val="22"/>
          <w:szCs w:val="22"/>
        </w:rPr>
        <w:t>між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працівником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роботодавцем</w:t>
      </w:r>
      <w:proofErr w:type="spellEnd"/>
      <w:r w:rsidRPr="00687ED1">
        <w:rPr>
          <w:color w:val="333333"/>
          <w:sz w:val="22"/>
          <w:szCs w:val="22"/>
        </w:rPr>
        <w:t xml:space="preserve">, за </w:t>
      </w:r>
      <w:proofErr w:type="spellStart"/>
      <w:r w:rsidRPr="00687ED1">
        <w:rPr>
          <w:color w:val="333333"/>
          <w:sz w:val="22"/>
          <w:szCs w:val="22"/>
        </w:rPr>
        <w:t>якою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працівник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зобов’язується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виконувати</w:t>
      </w:r>
      <w:proofErr w:type="spellEnd"/>
      <w:r w:rsidRPr="00687ED1">
        <w:rPr>
          <w:color w:val="333333"/>
          <w:sz w:val="22"/>
          <w:szCs w:val="22"/>
        </w:rPr>
        <w:t xml:space="preserve"> роботу, </w:t>
      </w:r>
      <w:proofErr w:type="spellStart"/>
      <w:r w:rsidRPr="00687ED1">
        <w:rPr>
          <w:color w:val="333333"/>
          <w:sz w:val="22"/>
          <w:szCs w:val="22"/>
        </w:rPr>
        <w:t>визначену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цією</w:t>
      </w:r>
      <w:proofErr w:type="spellEnd"/>
      <w:r w:rsidRPr="00687ED1">
        <w:rPr>
          <w:color w:val="333333"/>
          <w:sz w:val="22"/>
          <w:szCs w:val="22"/>
        </w:rPr>
        <w:t xml:space="preserve"> угодою, </w:t>
      </w:r>
      <w:proofErr w:type="spellStart"/>
      <w:r w:rsidRPr="00687ED1">
        <w:rPr>
          <w:color w:val="333333"/>
          <w:sz w:val="22"/>
          <w:szCs w:val="22"/>
        </w:rPr>
        <w:t>з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підляганням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внутрішньому</w:t>
      </w:r>
      <w:proofErr w:type="spellEnd"/>
      <w:r w:rsidRPr="00687ED1">
        <w:rPr>
          <w:color w:val="333333"/>
          <w:sz w:val="22"/>
          <w:szCs w:val="22"/>
        </w:rPr>
        <w:t xml:space="preserve"> трудовому </w:t>
      </w:r>
      <w:proofErr w:type="spellStart"/>
      <w:r w:rsidRPr="00687ED1">
        <w:rPr>
          <w:color w:val="333333"/>
          <w:sz w:val="22"/>
          <w:szCs w:val="22"/>
        </w:rPr>
        <w:t>розпорядку</w:t>
      </w:r>
      <w:proofErr w:type="spellEnd"/>
      <w:r w:rsidRPr="00687ED1">
        <w:rPr>
          <w:color w:val="333333"/>
          <w:sz w:val="22"/>
          <w:szCs w:val="22"/>
        </w:rPr>
        <w:t xml:space="preserve">, а </w:t>
      </w:r>
      <w:proofErr w:type="spellStart"/>
      <w:r w:rsidRPr="00687ED1">
        <w:rPr>
          <w:color w:val="333333"/>
          <w:sz w:val="22"/>
          <w:szCs w:val="22"/>
        </w:rPr>
        <w:t>роботодавець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зобов’язується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виплачувати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працівникові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заробітну</w:t>
      </w:r>
      <w:proofErr w:type="spellEnd"/>
      <w:r w:rsidRPr="00687ED1">
        <w:rPr>
          <w:color w:val="333333"/>
          <w:sz w:val="22"/>
          <w:szCs w:val="22"/>
        </w:rPr>
        <w:t xml:space="preserve"> плату </w:t>
      </w:r>
      <w:proofErr w:type="spellStart"/>
      <w:r w:rsidRPr="00687ED1">
        <w:rPr>
          <w:color w:val="333333"/>
          <w:sz w:val="22"/>
          <w:szCs w:val="22"/>
        </w:rPr>
        <w:t>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забезпечувати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умови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праці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необхідні</w:t>
      </w:r>
      <w:proofErr w:type="spellEnd"/>
      <w:r w:rsidRPr="00687ED1">
        <w:rPr>
          <w:color w:val="333333"/>
          <w:sz w:val="22"/>
          <w:szCs w:val="22"/>
        </w:rPr>
        <w:t xml:space="preserve"> для </w:t>
      </w:r>
      <w:proofErr w:type="spellStart"/>
      <w:r w:rsidRPr="00687ED1">
        <w:rPr>
          <w:color w:val="333333"/>
          <w:sz w:val="22"/>
          <w:szCs w:val="22"/>
        </w:rPr>
        <w:t>виконання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роботи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передбачені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законодавством</w:t>
      </w:r>
      <w:proofErr w:type="spellEnd"/>
      <w:r w:rsidRPr="00687ED1">
        <w:rPr>
          <w:color w:val="333333"/>
          <w:sz w:val="22"/>
          <w:szCs w:val="22"/>
        </w:rPr>
        <w:t xml:space="preserve"> про </w:t>
      </w:r>
      <w:proofErr w:type="spellStart"/>
      <w:r w:rsidRPr="00687ED1">
        <w:rPr>
          <w:color w:val="333333"/>
          <w:sz w:val="22"/>
          <w:szCs w:val="22"/>
        </w:rPr>
        <w:t>працю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колективним</w:t>
      </w:r>
      <w:proofErr w:type="spellEnd"/>
      <w:r w:rsidRPr="00687ED1">
        <w:rPr>
          <w:color w:val="333333"/>
          <w:sz w:val="22"/>
          <w:szCs w:val="22"/>
        </w:rPr>
        <w:t xml:space="preserve"> договором </w:t>
      </w:r>
      <w:proofErr w:type="spellStart"/>
      <w:r w:rsidRPr="00687ED1">
        <w:rPr>
          <w:color w:val="333333"/>
          <w:sz w:val="22"/>
          <w:szCs w:val="22"/>
        </w:rPr>
        <w:t>і</w:t>
      </w:r>
      <w:proofErr w:type="spellEnd"/>
      <w:r w:rsidRPr="00687ED1">
        <w:rPr>
          <w:color w:val="333333"/>
          <w:sz w:val="22"/>
          <w:szCs w:val="22"/>
        </w:rPr>
        <w:t xml:space="preserve"> угодою </w:t>
      </w:r>
      <w:proofErr w:type="spellStart"/>
      <w:r w:rsidRPr="00687ED1">
        <w:rPr>
          <w:color w:val="333333"/>
          <w:sz w:val="22"/>
          <w:szCs w:val="22"/>
        </w:rPr>
        <w:t>сторін</w:t>
      </w:r>
      <w:proofErr w:type="spellEnd"/>
      <w:r w:rsidRPr="00687ED1">
        <w:rPr>
          <w:color w:val="333333"/>
          <w:sz w:val="22"/>
          <w:szCs w:val="22"/>
        </w:rPr>
        <w:t>.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 xml:space="preserve">До початку </w:t>
      </w:r>
      <w:proofErr w:type="spellStart"/>
      <w:r w:rsidRPr="00687ED1">
        <w:rPr>
          <w:color w:val="333333"/>
          <w:sz w:val="22"/>
          <w:szCs w:val="22"/>
        </w:rPr>
        <w:t>роботи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працівника</w:t>
      </w:r>
      <w:proofErr w:type="spellEnd"/>
      <w:r w:rsidRPr="00687ED1">
        <w:rPr>
          <w:color w:val="333333"/>
          <w:sz w:val="22"/>
          <w:szCs w:val="22"/>
        </w:rPr>
        <w:t xml:space="preserve"> за </w:t>
      </w:r>
      <w:proofErr w:type="spellStart"/>
      <w:r w:rsidRPr="00687ED1">
        <w:rPr>
          <w:color w:val="333333"/>
          <w:sz w:val="22"/>
          <w:szCs w:val="22"/>
        </w:rPr>
        <w:t>укладеним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трудовим</w:t>
      </w:r>
      <w:proofErr w:type="spellEnd"/>
      <w:r w:rsidRPr="00687ED1">
        <w:rPr>
          <w:color w:val="333333"/>
          <w:sz w:val="22"/>
          <w:szCs w:val="22"/>
        </w:rPr>
        <w:t xml:space="preserve"> договором </w:t>
      </w:r>
      <w:proofErr w:type="spellStart"/>
      <w:r w:rsidRPr="00687ED1">
        <w:rPr>
          <w:color w:val="333333"/>
          <w:sz w:val="22"/>
          <w:szCs w:val="22"/>
        </w:rPr>
        <w:t>роботодавець</w:t>
      </w:r>
      <w:proofErr w:type="spellEnd"/>
      <w:r w:rsidRPr="00687ED1">
        <w:rPr>
          <w:color w:val="333333"/>
          <w:sz w:val="22"/>
          <w:szCs w:val="22"/>
        </w:rPr>
        <w:t xml:space="preserve"> повинен подати до </w:t>
      </w:r>
      <w:proofErr w:type="spellStart"/>
      <w:r w:rsidRPr="00687ED1">
        <w:rPr>
          <w:color w:val="333333"/>
          <w:sz w:val="22"/>
          <w:szCs w:val="22"/>
        </w:rPr>
        <w:t>територіальних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органів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Державної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фіскальної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служби</w:t>
      </w:r>
      <w:proofErr w:type="spellEnd"/>
      <w:r w:rsidRPr="00687ED1">
        <w:rPr>
          <w:color w:val="333333"/>
          <w:sz w:val="22"/>
          <w:szCs w:val="22"/>
        </w:rPr>
        <w:t xml:space="preserve"> за </w:t>
      </w:r>
      <w:proofErr w:type="spellStart"/>
      <w:r w:rsidRPr="00687ED1">
        <w:rPr>
          <w:color w:val="333333"/>
          <w:sz w:val="22"/>
          <w:szCs w:val="22"/>
        </w:rPr>
        <w:t>місцем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687ED1">
        <w:rPr>
          <w:color w:val="333333"/>
          <w:sz w:val="22"/>
          <w:szCs w:val="22"/>
        </w:rPr>
        <w:t>обл</w:t>
      </w:r>
      <w:proofErr w:type="gramEnd"/>
      <w:r w:rsidRPr="00687ED1">
        <w:rPr>
          <w:color w:val="333333"/>
          <w:sz w:val="22"/>
          <w:szCs w:val="22"/>
        </w:rPr>
        <w:t>іку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його</w:t>
      </w:r>
      <w:proofErr w:type="spellEnd"/>
      <w:r w:rsidRPr="00687ED1">
        <w:rPr>
          <w:color w:val="333333"/>
          <w:sz w:val="22"/>
          <w:szCs w:val="22"/>
        </w:rPr>
        <w:t xml:space="preserve"> як </w:t>
      </w:r>
      <w:proofErr w:type="spellStart"/>
      <w:r w:rsidRPr="00687ED1">
        <w:rPr>
          <w:color w:val="333333"/>
          <w:sz w:val="22"/>
          <w:szCs w:val="22"/>
        </w:rPr>
        <w:t>платника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єдиного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соціального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внеску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повідомлення</w:t>
      </w:r>
      <w:proofErr w:type="spellEnd"/>
      <w:r w:rsidRPr="00687ED1">
        <w:rPr>
          <w:color w:val="333333"/>
          <w:sz w:val="22"/>
          <w:szCs w:val="22"/>
        </w:rPr>
        <w:t xml:space="preserve"> про </w:t>
      </w:r>
      <w:proofErr w:type="spellStart"/>
      <w:r w:rsidRPr="00687ED1">
        <w:rPr>
          <w:color w:val="333333"/>
          <w:sz w:val="22"/>
          <w:szCs w:val="22"/>
        </w:rPr>
        <w:t>прийняття</w:t>
      </w:r>
      <w:proofErr w:type="spellEnd"/>
      <w:r w:rsidRPr="00687ED1">
        <w:rPr>
          <w:color w:val="333333"/>
          <w:sz w:val="22"/>
          <w:szCs w:val="22"/>
        </w:rPr>
        <w:t xml:space="preserve"> такого </w:t>
      </w:r>
      <w:proofErr w:type="spellStart"/>
      <w:r w:rsidRPr="00687ED1">
        <w:rPr>
          <w:color w:val="333333"/>
          <w:sz w:val="22"/>
          <w:szCs w:val="22"/>
        </w:rPr>
        <w:t>працівника</w:t>
      </w:r>
      <w:proofErr w:type="spellEnd"/>
      <w:r w:rsidRPr="00687ED1">
        <w:rPr>
          <w:color w:val="333333"/>
          <w:sz w:val="22"/>
          <w:szCs w:val="22"/>
        </w:rPr>
        <w:t xml:space="preserve"> на роботу.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687ED1">
        <w:rPr>
          <w:color w:val="333333"/>
          <w:sz w:val="22"/>
          <w:szCs w:val="22"/>
        </w:rPr>
        <w:t>Заробітна</w:t>
      </w:r>
      <w:proofErr w:type="spellEnd"/>
      <w:r w:rsidRPr="00687ED1">
        <w:rPr>
          <w:color w:val="333333"/>
          <w:sz w:val="22"/>
          <w:szCs w:val="22"/>
        </w:rPr>
        <w:t xml:space="preserve"> плата, </w:t>
      </w:r>
      <w:proofErr w:type="spellStart"/>
      <w:r w:rsidRPr="00687ED1">
        <w:rPr>
          <w:color w:val="333333"/>
          <w:sz w:val="22"/>
          <w:szCs w:val="22"/>
        </w:rPr>
        <w:t>відпускні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працівникам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що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здійснюють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діяльність</w:t>
      </w:r>
      <w:proofErr w:type="spellEnd"/>
      <w:r w:rsidRPr="00687ED1">
        <w:rPr>
          <w:color w:val="333333"/>
          <w:sz w:val="22"/>
          <w:szCs w:val="22"/>
        </w:rPr>
        <w:t xml:space="preserve"> за </w:t>
      </w:r>
      <w:proofErr w:type="spellStart"/>
      <w:r w:rsidRPr="00687ED1">
        <w:rPr>
          <w:color w:val="333333"/>
          <w:sz w:val="22"/>
          <w:szCs w:val="22"/>
        </w:rPr>
        <w:t>трудовим</w:t>
      </w:r>
      <w:proofErr w:type="spellEnd"/>
      <w:r w:rsidRPr="00687ED1">
        <w:rPr>
          <w:color w:val="333333"/>
          <w:sz w:val="22"/>
          <w:szCs w:val="22"/>
        </w:rPr>
        <w:t xml:space="preserve"> договором, а </w:t>
      </w:r>
      <w:proofErr w:type="spellStart"/>
      <w:r w:rsidRPr="00687ED1">
        <w:rPr>
          <w:color w:val="333333"/>
          <w:sz w:val="22"/>
          <w:szCs w:val="22"/>
        </w:rPr>
        <w:t>також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виплати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нараховані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відповідно</w:t>
      </w:r>
      <w:proofErr w:type="spellEnd"/>
      <w:r w:rsidRPr="00687ED1">
        <w:rPr>
          <w:color w:val="333333"/>
          <w:sz w:val="22"/>
          <w:szCs w:val="22"/>
        </w:rPr>
        <w:t xml:space="preserve"> до умов такого договору </w:t>
      </w:r>
      <w:proofErr w:type="spellStart"/>
      <w:r w:rsidRPr="00687ED1">
        <w:rPr>
          <w:color w:val="333333"/>
          <w:sz w:val="22"/>
          <w:szCs w:val="22"/>
        </w:rPr>
        <w:t>оподатковують</w:t>
      </w:r>
      <w:proofErr w:type="spellEnd"/>
      <w:r w:rsidRPr="00687ED1">
        <w:rPr>
          <w:color w:val="333333"/>
          <w:sz w:val="22"/>
          <w:szCs w:val="22"/>
        </w:rPr>
        <w:t xml:space="preserve"> в </w:t>
      </w:r>
      <w:proofErr w:type="spellStart"/>
      <w:r w:rsidRPr="00687ED1">
        <w:rPr>
          <w:color w:val="333333"/>
          <w:sz w:val="22"/>
          <w:szCs w:val="22"/>
        </w:rPr>
        <w:t>загальному</w:t>
      </w:r>
      <w:proofErr w:type="spellEnd"/>
      <w:r w:rsidRPr="00687ED1">
        <w:rPr>
          <w:color w:val="333333"/>
          <w:sz w:val="22"/>
          <w:szCs w:val="22"/>
        </w:rPr>
        <w:t xml:space="preserve"> порядку</w:t>
      </w:r>
      <w:proofErr w:type="gramStart"/>
      <w:r w:rsidRPr="00687ED1">
        <w:rPr>
          <w:color w:val="333333"/>
          <w:sz w:val="22"/>
          <w:szCs w:val="22"/>
        </w:rPr>
        <w:t xml:space="preserve"> :</w:t>
      </w:r>
      <w:proofErr w:type="gramEnd"/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 xml:space="preserve">- </w:t>
      </w:r>
      <w:proofErr w:type="spellStart"/>
      <w:r w:rsidRPr="00687ED1">
        <w:rPr>
          <w:color w:val="333333"/>
          <w:sz w:val="22"/>
          <w:szCs w:val="22"/>
        </w:rPr>
        <w:t>єдиним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внеском</w:t>
      </w:r>
      <w:proofErr w:type="spellEnd"/>
      <w:r w:rsidRPr="00687ED1">
        <w:rPr>
          <w:color w:val="333333"/>
          <w:sz w:val="22"/>
          <w:szCs w:val="22"/>
        </w:rPr>
        <w:t xml:space="preserve"> за ставкою 22% ,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 xml:space="preserve">- </w:t>
      </w:r>
      <w:proofErr w:type="spellStart"/>
      <w:r w:rsidRPr="00687ED1">
        <w:rPr>
          <w:color w:val="333333"/>
          <w:sz w:val="22"/>
          <w:szCs w:val="22"/>
        </w:rPr>
        <w:t>податком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доходів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фізичних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687ED1">
        <w:rPr>
          <w:color w:val="333333"/>
          <w:sz w:val="22"/>
          <w:szCs w:val="22"/>
        </w:rPr>
        <w:t>осіб</w:t>
      </w:r>
      <w:proofErr w:type="spellEnd"/>
      <w:proofErr w:type="gramEnd"/>
      <w:r w:rsidRPr="00687ED1">
        <w:rPr>
          <w:color w:val="333333"/>
          <w:sz w:val="22"/>
          <w:szCs w:val="22"/>
        </w:rPr>
        <w:t xml:space="preserve"> за ставкою 18 %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>-  </w:t>
      </w:r>
      <w:proofErr w:type="spellStart"/>
      <w:r w:rsidRPr="00687ED1">
        <w:rPr>
          <w:color w:val="333333"/>
          <w:sz w:val="22"/>
          <w:szCs w:val="22"/>
        </w:rPr>
        <w:t>військовим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збором</w:t>
      </w:r>
      <w:proofErr w:type="spellEnd"/>
      <w:r w:rsidRPr="00687ED1">
        <w:rPr>
          <w:color w:val="333333"/>
          <w:sz w:val="22"/>
          <w:szCs w:val="22"/>
        </w:rPr>
        <w:t xml:space="preserve"> за ставкою 1,5 %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 xml:space="preserve">До доходу таких </w:t>
      </w:r>
      <w:proofErr w:type="spellStart"/>
      <w:r w:rsidRPr="00687ED1">
        <w:rPr>
          <w:color w:val="333333"/>
          <w:sz w:val="22"/>
          <w:szCs w:val="22"/>
        </w:rPr>
        <w:t>громадян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якщо</w:t>
      </w:r>
      <w:proofErr w:type="spellEnd"/>
      <w:r w:rsidRPr="00687ED1">
        <w:rPr>
          <w:color w:val="333333"/>
          <w:sz w:val="22"/>
          <w:szCs w:val="22"/>
        </w:rPr>
        <w:t xml:space="preserve"> той не </w:t>
      </w:r>
      <w:proofErr w:type="spellStart"/>
      <w:r w:rsidRPr="00687ED1">
        <w:rPr>
          <w:color w:val="333333"/>
          <w:sz w:val="22"/>
          <w:szCs w:val="22"/>
        </w:rPr>
        <w:t>перевищує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законодавчо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встановлену</w:t>
      </w:r>
      <w:proofErr w:type="spellEnd"/>
      <w:r w:rsidRPr="00687ED1">
        <w:rPr>
          <w:color w:val="333333"/>
          <w:sz w:val="22"/>
          <w:szCs w:val="22"/>
        </w:rPr>
        <w:t xml:space="preserve"> межу ( п.п.169.4.1 ст.169 </w:t>
      </w:r>
      <w:proofErr w:type="spellStart"/>
      <w:r w:rsidRPr="00687ED1">
        <w:rPr>
          <w:color w:val="333333"/>
          <w:sz w:val="22"/>
          <w:szCs w:val="22"/>
        </w:rPr>
        <w:t>Податкового</w:t>
      </w:r>
      <w:proofErr w:type="spellEnd"/>
      <w:r w:rsidRPr="00687ED1">
        <w:rPr>
          <w:color w:val="333333"/>
          <w:sz w:val="22"/>
          <w:szCs w:val="22"/>
        </w:rPr>
        <w:t xml:space="preserve"> кодексу)  </w:t>
      </w:r>
      <w:proofErr w:type="spellStart"/>
      <w:r w:rsidRPr="00687ED1">
        <w:rPr>
          <w:color w:val="333333"/>
          <w:sz w:val="22"/>
          <w:szCs w:val="22"/>
        </w:rPr>
        <w:t>може</w:t>
      </w:r>
      <w:proofErr w:type="spellEnd"/>
      <w:r w:rsidRPr="00687ED1">
        <w:rPr>
          <w:color w:val="333333"/>
          <w:sz w:val="22"/>
          <w:szCs w:val="22"/>
        </w:rPr>
        <w:t xml:space="preserve"> бути </w:t>
      </w:r>
      <w:proofErr w:type="spellStart"/>
      <w:r w:rsidRPr="00687ED1">
        <w:rPr>
          <w:color w:val="333333"/>
          <w:sz w:val="22"/>
          <w:szCs w:val="22"/>
        </w:rPr>
        <w:t>застосована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податкова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687ED1">
        <w:rPr>
          <w:color w:val="333333"/>
          <w:sz w:val="22"/>
          <w:szCs w:val="22"/>
        </w:rPr>
        <w:t>соц</w:t>
      </w:r>
      <w:proofErr w:type="gramEnd"/>
      <w:r w:rsidRPr="00687ED1">
        <w:rPr>
          <w:color w:val="333333"/>
          <w:sz w:val="22"/>
          <w:szCs w:val="22"/>
        </w:rPr>
        <w:t>іальна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пільга</w:t>
      </w:r>
      <w:proofErr w:type="spellEnd"/>
      <w:r w:rsidRPr="00687ED1">
        <w:rPr>
          <w:color w:val="333333"/>
          <w:sz w:val="22"/>
          <w:szCs w:val="22"/>
        </w:rPr>
        <w:t xml:space="preserve"> за </w:t>
      </w:r>
      <w:proofErr w:type="spellStart"/>
      <w:r w:rsidRPr="00687ED1">
        <w:rPr>
          <w:color w:val="333333"/>
          <w:sz w:val="22"/>
          <w:szCs w:val="22"/>
        </w:rPr>
        <w:t>умови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своєчасного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подання</w:t>
      </w:r>
      <w:proofErr w:type="spellEnd"/>
      <w:r w:rsidRPr="00687ED1">
        <w:rPr>
          <w:color w:val="333333"/>
          <w:sz w:val="22"/>
          <w:szCs w:val="22"/>
        </w:rPr>
        <w:t xml:space="preserve"> заяви на </w:t>
      </w:r>
      <w:proofErr w:type="spellStart"/>
      <w:r w:rsidRPr="00687ED1">
        <w:rPr>
          <w:color w:val="333333"/>
          <w:sz w:val="22"/>
          <w:szCs w:val="22"/>
        </w:rPr>
        <w:t>її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використання</w:t>
      </w:r>
      <w:proofErr w:type="spellEnd"/>
      <w:r w:rsidRPr="00687ED1">
        <w:rPr>
          <w:color w:val="333333"/>
          <w:sz w:val="22"/>
          <w:szCs w:val="22"/>
        </w:rPr>
        <w:t>.</w:t>
      </w:r>
    </w:p>
    <w:p w:rsid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687ED1">
        <w:rPr>
          <w:color w:val="333333"/>
          <w:sz w:val="22"/>
          <w:szCs w:val="22"/>
        </w:rPr>
        <w:t xml:space="preserve">А </w:t>
      </w:r>
      <w:proofErr w:type="spellStart"/>
      <w:r w:rsidRPr="00687ED1">
        <w:rPr>
          <w:color w:val="333333"/>
          <w:sz w:val="22"/>
          <w:szCs w:val="22"/>
        </w:rPr>
        <w:t>тепер</w:t>
      </w:r>
      <w:proofErr w:type="spellEnd"/>
      <w:r w:rsidRPr="00687ED1">
        <w:rPr>
          <w:color w:val="333333"/>
          <w:sz w:val="22"/>
          <w:szCs w:val="22"/>
        </w:rPr>
        <w:t xml:space="preserve"> про </w:t>
      </w:r>
      <w:proofErr w:type="spellStart"/>
      <w:r w:rsidRPr="00687ED1">
        <w:rPr>
          <w:color w:val="333333"/>
          <w:sz w:val="22"/>
          <w:szCs w:val="22"/>
        </w:rPr>
        <w:t>інший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спосіб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здійснення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трудової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діяльності</w:t>
      </w:r>
      <w:proofErr w:type="spellEnd"/>
      <w:r w:rsidRPr="00687ED1">
        <w:rPr>
          <w:color w:val="333333"/>
          <w:sz w:val="22"/>
          <w:szCs w:val="22"/>
        </w:rPr>
        <w:t xml:space="preserve">. 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687ED1">
        <w:rPr>
          <w:color w:val="333333"/>
          <w:sz w:val="22"/>
          <w:szCs w:val="22"/>
        </w:rPr>
        <w:t>Ц</w:t>
      </w:r>
      <w:r w:rsidRPr="00687ED1">
        <w:rPr>
          <w:rStyle w:val="a4"/>
          <w:color w:val="333333"/>
          <w:sz w:val="22"/>
          <w:szCs w:val="22"/>
        </w:rPr>
        <w:t>ивільно-правовий</w:t>
      </w:r>
      <w:proofErr w:type="spellEnd"/>
      <w:r w:rsidRPr="00687ED1">
        <w:rPr>
          <w:rStyle w:val="apple-converted-space"/>
          <w:color w:val="333333"/>
          <w:sz w:val="22"/>
          <w:szCs w:val="22"/>
        </w:rPr>
        <w:t> </w:t>
      </w:r>
      <w:proofErr w:type="spellStart"/>
      <w:r w:rsidRPr="00687ED1">
        <w:rPr>
          <w:color w:val="333333"/>
          <w:sz w:val="22"/>
          <w:szCs w:val="22"/>
        </w:rPr>
        <w:t>догові</w:t>
      </w:r>
      <w:proofErr w:type="gramStart"/>
      <w:r w:rsidRPr="00687ED1">
        <w:rPr>
          <w:color w:val="333333"/>
          <w:sz w:val="22"/>
          <w:szCs w:val="22"/>
        </w:rPr>
        <w:t>р</w:t>
      </w:r>
      <w:proofErr w:type="spellEnd"/>
      <w:proofErr w:type="gramEnd"/>
      <w:r w:rsidRPr="00687ED1">
        <w:rPr>
          <w:color w:val="333333"/>
          <w:sz w:val="22"/>
          <w:szCs w:val="22"/>
        </w:rPr>
        <w:t xml:space="preserve"> - </w:t>
      </w:r>
      <w:proofErr w:type="spellStart"/>
      <w:r w:rsidRPr="00687ED1">
        <w:rPr>
          <w:color w:val="333333"/>
          <w:sz w:val="22"/>
          <w:szCs w:val="22"/>
        </w:rPr>
        <w:t>це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домовленість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двох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або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більше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сторін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спрямована</w:t>
      </w:r>
      <w:proofErr w:type="spellEnd"/>
      <w:r w:rsidRPr="00687ED1">
        <w:rPr>
          <w:color w:val="333333"/>
          <w:sz w:val="22"/>
          <w:szCs w:val="22"/>
        </w:rPr>
        <w:t xml:space="preserve"> на </w:t>
      </w:r>
      <w:proofErr w:type="spellStart"/>
      <w:r w:rsidRPr="00687ED1">
        <w:rPr>
          <w:color w:val="333333"/>
          <w:sz w:val="22"/>
          <w:szCs w:val="22"/>
        </w:rPr>
        <w:t>встановлення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зміну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або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припинення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цивільних</w:t>
      </w:r>
      <w:proofErr w:type="spellEnd"/>
      <w:r w:rsidRPr="00687ED1">
        <w:rPr>
          <w:color w:val="333333"/>
          <w:sz w:val="22"/>
          <w:szCs w:val="22"/>
        </w:rPr>
        <w:t xml:space="preserve"> прав та </w:t>
      </w:r>
      <w:proofErr w:type="spellStart"/>
      <w:r w:rsidRPr="00687ED1">
        <w:rPr>
          <w:color w:val="333333"/>
          <w:sz w:val="22"/>
          <w:szCs w:val="22"/>
        </w:rPr>
        <w:t>обов’язків</w:t>
      </w:r>
      <w:proofErr w:type="spellEnd"/>
      <w:r w:rsidRPr="00687ED1">
        <w:rPr>
          <w:color w:val="333333"/>
          <w:sz w:val="22"/>
          <w:szCs w:val="22"/>
        </w:rPr>
        <w:t>.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687ED1">
        <w:rPr>
          <w:color w:val="333333"/>
          <w:sz w:val="22"/>
          <w:szCs w:val="22"/>
        </w:rPr>
        <w:t>Найпоширенішими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серед</w:t>
      </w:r>
      <w:proofErr w:type="spellEnd"/>
      <w:r w:rsidRPr="00687ED1">
        <w:rPr>
          <w:color w:val="333333"/>
          <w:sz w:val="22"/>
          <w:szCs w:val="22"/>
        </w:rPr>
        <w:t xml:space="preserve"> таких </w:t>
      </w:r>
      <w:proofErr w:type="spellStart"/>
      <w:r w:rsidRPr="00687ED1">
        <w:rPr>
          <w:color w:val="333333"/>
          <w:sz w:val="22"/>
          <w:szCs w:val="22"/>
        </w:rPr>
        <w:t>договорів</w:t>
      </w:r>
      <w:proofErr w:type="spellEnd"/>
      <w:proofErr w:type="gramStart"/>
      <w:r w:rsidRPr="00687ED1">
        <w:rPr>
          <w:color w:val="333333"/>
          <w:sz w:val="22"/>
          <w:szCs w:val="22"/>
        </w:rPr>
        <w:t xml:space="preserve"> є:</w:t>
      </w:r>
      <w:proofErr w:type="gramEnd"/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 xml:space="preserve">- на </w:t>
      </w:r>
      <w:proofErr w:type="spellStart"/>
      <w:r w:rsidRPr="00687ED1">
        <w:rPr>
          <w:color w:val="333333"/>
          <w:sz w:val="22"/>
          <w:szCs w:val="22"/>
        </w:rPr>
        <w:t>виконання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робіт</w:t>
      </w:r>
      <w:proofErr w:type="spellEnd"/>
      <w:r w:rsidRPr="00687ED1">
        <w:rPr>
          <w:color w:val="333333"/>
          <w:sz w:val="22"/>
          <w:szCs w:val="22"/>
        </w:rPr>
        <w:t xml:space="preserve"> (договори </w:t>
      </w:r>
      <w:proofErr w:type="spellStart"/>
      <w:proofErr w:type="gramStart"/>
      <w:r w:rsidRPr="00687ED1">
        <w:rPr>
          <w:color w:val="333333"/>
          <w:sz w:val="22"/>
          <w:szCs w:val="22"/>
        </w:rPr>
        <w:t>п</w:t>
      </w:r>
      <w:proofErr w:type="gramEnd"/>
      <w:r w:rsidRPr="00687ED1">
        <w:rPr>
          <w:color w:val="333333"/>
          <w:sz w:val="22"/>
          <w:szCs w:val="22"/>
        </w:rPr>
        <w:t>ідряду</w:t>
      </w:r>
      <w:proofErr w:type="spellEnd"/>
      <w:r w:rsidRPr="00687ED1">
        <w:rPr>
          <w:color w:val="333333"/>
          <w:sz w:val="22"/>
          <w:szCs w:val="22"/>
        </w:rPr>
        <w:t>);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 xml:space="preserve">- на </w:t>
      </w:r>
      <w:proofErr w:type="spellStart"/>
      <w:r w:rsidRPr="00687ED1">
        <w:rPr>
          <w:color w:val="333333"/>
          <w:sz w:val="22"/>
          <w:szCs w:val="22"/>
        </w:rPr>
        <w:t>надання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послуг</w:t>
      </w:r>
      <w:proofErr w:type="spellEnd"/>
      <w:r w:rsidRPr="00687ED1">
        <w:rPr>
          <w:color w:val="333333"/>
          <w:sz w:val="22"/>
          <w:szCs w:val="22"/>
        </w:rPr>
        <w:t>.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>За</w:t>
      </w:r>
      <w:r w:rsidRPr="00687ED1">
        <w:rPr>
          <w:rStyle w:val="apple-converted-space"/>
          <w:color w:val="333333"/>
          <w:sz w:val="22"/>
          <w:szCs w:val="22"/>
        </w:rPr>
        <w:t> </w:t>
      </w:r>
      <w:proofErr w:type="spellStart"/>
      <w:r w:rsidRPr="00687ED1">
        <w:rPr>
          <w:rStyle w:val="a4"/>
          <w:color w:val="333333"/>
          <w:sz w:val="22"/>
          <w:szCs w:val="22"/>
        </w:rPr>
        <w:t>цивільно-правовим</w:t>
      </w:r>
      <w:proofErr w:type="spellEnd"/>
      <w:r w:rsidRPr="00687ED1">
        <w:rPr>
          <w:rStyle w:val="a4"/>
          <w:color w:val="333333"/>
          <w:sz w:val="22"/>
          <w:szCs w:val="22"/>
        </w:rPr>
        <w:t xml:space="preserve"> договором</w:t>
      </w:r>
      <w:r w:rsidRPr="00687ED1">
        <w:rPr>
          <w:rStyle w:val="apple-converted-space"/>
          <w:color w:val="333333"/>
          <w:sz w:val="22"/>
          <w:szCs w:val="22"/>
        </w:rPr>
        <w:t> </w:t>
      </w:r>
      <w:proofErr w:type="spellStart"/>
      <w:proofErr w:type="gramStart"/>
      <w:r w:rsidRPr="00687ED1">
        <w:rPr>
          <w:color w:val="333333"/>
          <w:sz w:val="22"/>
          <w:szCs w:val="22"/>
        </w:rPr>
        <w:t>п</w:t>
      </w:r>
      <w:proofErr w:type="gramEnd"/>
      <w:r w:rsidRPr="00687ED1">
        <w:rPr>
          <w:color w:val="333333"/>
          <w:sz w:val="22"/>
          <w:szCs w:val="22"/>
        </w:rPr>
        <w:t>ідрядник</w:t>
      </w:r>
      <w:proofErr w:type="spellEnd"/>
      <w:r w:rsidRPr="00687ED1">
        <w:rPr>
          <w:color w:val="333333"/>
          <w:sz w:val="22"/>
          <w:szCs w:val="22"/>
        </w:rPr>
        <w:t xml:space="preserve"> на </w:t>
      </w:r>
      <w:proofErr w:type="spellStart"/>
      <w:r w:rsidRPr="00687ED1">
        <w:rPr>
          <w:color w:val="333333"/>
          <w:sz w:val="22"/>
          <w:szCs w:val="22"/>
        </w:rPr>
        <w:t>відміну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від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працівника</w:t>
      </w:r>
      <w:proofErr w:type="spellEnd"/>
      <w:r w:rsidRPr="00687ED1">
        <w:rPr>
          <w:color w:val="333333"/>
          <w:sz w:val="22"/>
          <w:szCs w:val="22"/>
        </w:rPr>
        <w:t xml:space="preserve"> не </w:t>
      </w:r>
      <w:proofErr w:type="spellStart"/>
      <w:r w:rsidRPr="00687ED1">
        <w:rPr>
          <w:color w:val="333333"/>
          <w:sz w:val="22"/>
          <w:szCs w:val="22"/>
        </w:rPr>
        <w:t>підпорядковується</w:t>
      </w:r>
      <w:proofErr w:type="spellEnd"/>
      <w:r w:rsidRPr="00687ED1">
        <w:rPr>
          <w:color w:val="333333"/>
          <w:sz w:val="22"/>
          <w:szCs w:val="22"/>
        </w:rPr>
        <w:t xml:space="preserve"> правилам </w:t>
      </w:r>
      <w:proofErr w:type="spellStart"/>
      <w:r w:rsidRPr="00687ED1">
        <w:rPr>
          <w:color w:val="333333"/>
          <w:sz w:val="22"/>
          <w:szCs w:val="22"/>
        </w:rPr>
        <w:t>внутрішнього</w:t>
      </w:r>
      <w:proofErr w:type="spellEnd"/>
      <w:r w:rsidRPr="00687ED1">
        <w:rPr>
          <w:color w:val="333333"/>
          <w:sz w:val="22"/>
          <w:szCs w:val="22"/>
        </w:rPr>
        <w:t xml:space="preserve"> трудового </w:t>
      </w:r>
      <w:proofErr w:type="spellStart"/>
      <w:r w:rsidRPr="00687ED1">
        <w:rPr>
          <w:color w:val="333333"/>
          <w:sz w:val="22"/>
          <w:szCs w:val="22"/>
        </w:rPr>
        <w:t>розпорядку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він</w:t>
      </w:r>
      <w:proofErr w:type="spellEnd"/>
      <w:r w:rsidRPr="00687ED1">
        <w:rPr>
          <w:color w:val="333333"/>
          <w:sz w:val="22"/>
          <w:szCs w:val="22"/>
        </w:rPr>
        <w:t xml:space="preserve"> сам </w:t>
      </w:r>
      <w:proofErr w:type="spellStart"/>
      <w:r w:rsidRPr="00687ED1">
        <w:rPr>
          <w:color w:val="333333"/>
          <w:sz w:val="22"/>
          <w:szCs w:val="22"/>
        </w:rPr>
        <w:t>організовує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виконує</w:t>
      </w:r>
      <w:proofErr w:type="spellEnd"/>
      <w:r w:rsidRPr="00687ED1">
        <w:rPr>
          <w:color w:val="333333"/>
          <w:sz w:val="22"/>
          <w:szCs w:val="22"/>
        </w:rPr>
        <w:t xml:space="preserve"> свою роботу.</w:t>
      </w:r>
    </w:p>
    <w:p w:rsidR="00687ED1" w:rsidRPr="00687ED1" w:rsidRDefault="00687ED1" w:rsidP="00687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687ED1">
        <w:rPr>
          <w:color w:val="333333"/>
          <w:sz w:val="22"/>
          <w:szCs w:val="22"/>
        </w:rPr>
        <w:t>Якщо</w:t>
      </w:r>
      <w:proofErr w:type="spellEnd"/>
      <w:r w:rsidRPr="00687ED1">
        <w:rPr>
          <w:color w:val="333333"/>
          <w:sz w:val="22"/>
          <w:szCs w:val="22"/>
        </w:rPr>
        <w:t xml:space="preserve">  </w:t>
      </w:r>
      <w:proofErr w:type="spellStart"/>
      <w:r w:rsidRPr="00687ED1">
        <w:rPr>
          <w:color w:val="333333"/>
          <w:sz w:val="22"/>
          <w:szCs w:val="22"/>
        </w:rPr>
        <w:t>з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громадянином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укладається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догові</w:t>
      </w:r>
      <w:proofErr w:type="gramStart"/>
      <w:r w:rsidRPr="00687ED1">
        <w:rPr>
          <w:color w:val="333333"/>
          <w:sz w:val="22"/>
          <w:szCs w:val="22"/>
        </w:rPr>
        <w:t>р</w:t>
      </w:r>
      <w:proofErr w:type="spellEnd"/>
      <w:proofErr w:type="gram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цивільно-правового</w:t>
      </w:r>
      <w:proofErr w:type="spellEnd"/>
      <w:r w:rsidRPr="00687ED1">
        <w:rPr>
          <w:color w:val="333333"/>
          <w:sz w:val="22"/>
          <w:szCs w:val="22"/>
        </w:rPr>
        <w:t xml:space="preserve"> характеру, то </w:t>
      </w:r>
      <w:proofErr w:type="spellStart"/>
      <w:r w:rsidRPr="00687ED1">
        <w:rPr>
          <w:color w:val="333333"/>
          <w:sz w:val="22"/>
          <w:szCs w:val="22"/>
        </w:rPr>
        <w:t>повідомлення</w:t>
      </w:r>
      <w:proofErr w:type="spellEnd"/>
      <w:r w:rsidRPr="00687ED1">
        <w:rPr>
          <w:color w:val="333333"/>
          <w:sz w:val="22"/>
          <w:szCs w:val="22"/>
        </w:rPr>
        <w:t xml:space="preserve"> до органу ДФС про </w:t>
      </w:r>
      <w:proofErr w:type="spellStart"/>
      <w:r w:rsidRPr="00687ED1">
        <w:rPr>
          <w:color w:val="333333"/>
          <w:sz w:val="22"/>
          <w:szCs w:val="22"/>
        </w:rPr>
        <w:t>прийняття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працівника</w:t>
      </w:r>
      <w:proofErr w:type="spellEnd"/>
      <w:r w:rsidRPr="00687ED1">
        <w:rPr>
          <w:color w:val="333333"/>
          <w:sz w:val="22"/>
          <w:szCs w:val="22"/>
        </w:rPr>
        <w:t xml:space="preserve"> на роботу не </w:t>
      </w:r>
      <w:proofErr w:type="spellStart"/>
      <w:r w:rsidRPr="00687ED1">
        <w:rPr>
          <w:color w:val="333333"/>
          <w:sz w:val="22"/>
          <w:szCs w:val="22"/>
        </w:rPr>
        <w:t>надається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і</w:t>
      </w:r>
      <w:proofErr w:type="spellEnd"/>
      <w:r w:rsidRPr="00687ED1">
        <w:rPr>
          <w:color w:val="333333"/>
          <w:sz w:val="22"/>
          <w:szCs w:val="22"/>
        </w:rPr>
        <w:t xml:space="preserve">  </w:t>
      </w:r>
      <w:proofErr w:type="spellStart"/>
      <w:r w:rsidRPr="00687ED1">
        <w:rPr>
          <w:color w:val="333333"/>
          <w:sz w:val="22"/>
          <w:szCs w:val="22"/>
        </w:rPr>
        <w:t>запис</w:t>
      </w:r>
      <w:proofErr w:type="spellEnd"/>
      <w:r w:rsidRPr="00687ED1">
        <w:rPr>
          <w:color w:val="333333"/>
          <w:sz w:val="22"/>
          <w:szCs w:val="22"/>
        </w:rPr>
        <w:t xml:space="preserve"> про </w:t>
      </w:r>
      <w:proofErr w:type="spellStart"/>
      <w:r w:rsidRPr="00687ED1">
        <w:rPr>
          <w:color w:val="333333"/>
          <w:sz w:val="22"/>
          <w:szCs w:val="22"/>
        </w:rPr>
        <w:t>виконання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роботи</w:t>
      </w:r>
      <w:proofErr w:type="spellEnd"/>
      <w:r w:rsidRPr="00687ED1">
        <w:rPr>
          <w:color w:val="333333"/>
          <w:sz w:val="22"/>
          <w:szCs w:val="22"/>
        </w:rPr>
        <w:t xml:space="preserve"> у </w:t>
      </w:r>
      <w:proofErr w:type="spellStart"/>
      <w:r w:rsidRPr="00687ED1">
        <w:rPr>
          <w:color w:val="333333"/>
          <w:sz w:val="22"/>
          <w:szCs w:val="22"/>
        </w:rPr>
        <w:t>трудовій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книжці</w:t>
      </w:r>
      <w:proofErr w:type="spellEnd"/>
      <w:r w:rsidRPr="00687ED1">
        <w:rPr>
          <w:color w:val="333333"/>
          <w:sz w:val="22"/>
          <w:szCs w:val="22"/>
        </w:rPr>
        <w:t xml:space="preserve">  не </w:t>
      </w:r>
      <w:proofErr w:type="spellStart"/>
      <w:r w:rsidRPr="00687ED1">
        <w:rPr>
          <w:color w:val="333333"/>
          <w:sz w:val="22"/>
          <w:szCs w:val="22"/>
        </w:rPr>
        <w:t>робиться</w:t>
      </w:r>
      <w:proofErr w:type="spellEnd"/>
      <w:r w:rsidRPr="00687ED1">
        <w:rPr>
          <w:color w:val="333333"/>
          <w:sz w:val="22"/>
          <w:szCs w:val="22"/>
        </w:rPr>
        <w:t>.</w:t>
      </w:r>
    </w:p>
    <w:p w:rsidR="00687ED1" w:rsidRPr="00687ED1" w:rsidRDefault="00687ED1" w:rsidP="00687ED1">
      <w:pPr>
        <w:pStyle w:val="bod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 xml:space="preserve">Сума доходу, </w:t>
      </w:r>
      <w:proofErr w:type="spellStart"/>
      <w:r w:rsidRPr="00687ED1">
        <w:rPr>
          <w:color w:val="333333"/>
          <w:sz w:val="22"/>
          <w:szCs w:val="22"/>
        </w:rPr>
        <w:t>одержаного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платником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податку</w:t>
      </w:r>
      <w:proofErr w:type="spellEnd"/>
      <w:r w:rsidRPr="00687ED1">
        <w:rPr>
          <w:color w:val="333333"/>
          <w:sz w:val="22"/>
          <w:szCs w:val="22"/>
        </w:rPr>
        <w:t xml:space="preserve"> за </w:t>
      </w:r>
      <w:proofErr w:type="spellStart"/>
      <w:r w:rsidRPr="00687ED1">
        <w:rPr>
          <w:color w:val="333333"/>
          <w:sz w:val="22"/>
          <w:szCs w:val="22"/>
        </w:rPr>
        <w:t>цивільно-правовим</w:t>
      </w:r>
      <w:proofErr w:type="spellEnd"/>
      <w:r w:rsidRPr="00687ED1">
        <w:rPr>
          <w:color w:val="333333"/>
          <w:sz w:val="22"/>
          <w:szCs w:val="22"/>
        </w:rPr>
        <w:t xml:space="preserve"> договором, </w:t>
      </w:r>
      <w:proofErr w:type="spellStart"/>
      <w:r w:rsidRPr="00687ED1">
        <w:rPr>
          <w:color w:val="333333"/>
          <w:sz w:val="22"/>
          <w:szCs w:val="22"/>
        </w:rPr>
        <w:t>оподатковуються</w:t>
      </w:r>
      <w:proofErr w:type="spellEnd"/>
      <w:r w:rsidRPr="00687ED1">
        <w:rPr>
          <w:color w:val="333333"/>
          <w:sz w:val="22"/>
          <w:szCs w:val="22"/>
        </w:rPr>
        <w:t xml:space="preserve">  </w:t>
      </w:r>
      <w:proofErr w:type="spellStart"/>
      <w:r w:rsidRPr="00687ED1">
        <w:rPr>
          <w:color w:val="333333"/>
          <w:sz w:val="22"/>
          <w:szCs w:val="22"/>
        </w:rPr>
        <w:t>податком</w:t>
      </w:r>
      <w:proofErr w:type="spellEnd"/>
      <w:r w:rsidRPr="00687ED1">
        <w:rPr>
          <w:color w:val="333333"/>
          <w:sz w:val="22"/>
          <w:szCs w:val="22"/>
        </w:rPr>
        <w:t xml:space="preserve">  </w:t>
      </w:r>
      <w:proofErr w:type="gramStart"/>
      <w:r w:rsidRPr="00687ED1">
        <w:rPr>
          <w:color w:val="333333"/>
          <w:sz w:val="22"/>
          <w:szCs w:val="22"/>
        </w:rPr>
        <w:t>на доходи</w:t>
      </w:r>
      <w:proofErr w:type="gram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фізичних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осіб</w:t>
      </w:r>
      <w:proofErr w:type="spellEnd"/>
      <w:r w:rsidRPr="00687ED1">
        <w:rPr>
          <w:color w:val="333333"/>
          <w:sz w:val="22"/>
          <w:szCs w:val="22"/>
        </w:rPr>
        <w:t xml:space="preserve">  за ставкою 18 %  та  </w:t>
      </w:r>
      <w:proofErr w:type="spellStart"/>
      <w:r w:rsidRPr="00687ED1">
        <w:rPr>
          <w:color w:val="333333"/>
          <w:sz w:val="22"/>
          <w:szCs w:val="22"/>
        </w:rPr>
        <w:t>військовим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збором</w:t>
      </w:r>
      <w:proofErr w:type="spellEnd"/>
      <w:r w:rsidRPr="00687ED1">
        <w:rPr>
          <w:color w:val="333333"/>
          <w:sz w:val="22"/>
          <w:szCs w:val="22"/>
        </w:rPr>
        <w:t xml:space="preserve"> за ставкою 1,5 %  .</w:t>
      </w:r>
    </w:p>
    <w:p w:rsidR="00687ED1" w:rsidRPr="00687ED1" w:rsidRDefault="00687ED1" w:rsidP="00687ED1">
      <w:pPr>
        <w:pStyle w:val="bod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87ED1">
        <w:rPr>
          <w:color w:val="333333"/>
          <w:sz w:val="22"/>
          <w:szCs w:val="22"/>
        </w:rPr>
        <w:t xml:space="preserve">І, </w:t>
      </w:r>
      <w:proofErr w:type="spellStart"/>
      <w:r w:rsidRPr="00687ED1">
        <w:rPr>
          <w:color w:val="333333"/>
          <w:sz w:val="22"/>
          <w:szCs w:val="22"/>
        </w:rPr>
        <w:t>нарешті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ще</w:t>
      </w:r>
      <w:proofErr w:type="spellEnd"/>
      <w:r w:rsidRPr="00687ED1">
        <w:rPr>
          <w:color w:val="333333"/>
          <w:sz w:val="22"/>
          <w:szCs w:val="22"/>
        </w:rPr>
        <w:t xml:space="preserve"> про одну </w:t>
      </w:r>
      <w:proofErr w:type="spellStart"/>
      <w:r w:rsidRPr="00687ED1">
        <w:rPr>
          <w:color w:val="333333"/>
          <w:sz w:val="22"/>
          <w:szCs w:val="22"/>
        </w:rPr>
        <w:t>перевагу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gramStart"/>
      <w:r w:rsidRPr="00687ED1">
        <w:rPr>
          <w:color w:val="333333"/>
          <w:sz w:val="22"/>
          <w:szCs w:val="22"/>
        </w:rPr>
        <w:t>легального</w:t>
      </w:r>
      <w:proofErr w:type="gram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працевлаштування</w:t>
      </w:r>
      <w:proofErr w:type="spellEnd"/>
      <w:r w:rsidRPr="00687ED1">
        <w:rPr>
          <w:color w:val="333333"/>
          <w:sz w:val="22"/>
          <w:szCs w:val="22"/>
        </w:rPr>
        <w:t xml:space="preserve"> для </w:t>
      </w:r>
      <w:proofErr w:type="spellStart"/>
      <w:r w:rsidRPr="00687ED1">
        <w:rPr>
          <w:color w:val="333333"/>
          <w:sz w:val="22"/>
          <w:szCs w:val="22"/>
        </w:rPr>
        <w:t>студентів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що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навчаються</w:t>
      </w:r>
      <w:proofErr w:type="spellEnd"/>
      <w:r w:rsidRPr="00687ED1">
        <w:rPr>
          <w:color w:val="333333"/>
          <w:sz w:val="22"/>
          <w:szCs w:val="22"/>
        </w:rPr>
        <w:t xml:space="preserve"> за контрактом.</w:t>
      </w:r>
    </w:p>
    <w:p w:rsidR="00687ED1" w:rsidRPr="00687ED1" w:rsidRDefault="00687ED1" w:rsidP="00687ED1">
      <w:pPr>
        <w:pStyle w:val="bod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687ED1">
        <w:rPr>
          <w:color w:val="333333"/>
          <w:sz w:val="22"/>
          <w:szCs w:val="22"/>
        </w:rPr>
        <w:t>Відповідно</w:t>
      </w:r>
      <w:proofErr w:type="spellEnd"/>
      <w:r w:rsidRPr="00687ED1">
        <w:rPr>
          <w:color w:val="333333"/>
          <w:sz w:val="22"/>
          <w:szCs w:val="22"/>
        </w:rPr>
        <w:t xml:space="preserve"> до п.п. 166.3.3 ст. 166 </w:t>
      </w:r>
      <w:proofErr w:type="spellStart"/>
      <w:r w:rsidRPr="00687ED1">
        <w:rPr>
          <w:color w:val="333333"/>
          <w:sz w:val="22"/>
          <w:szCs w:val="22"/>
        </w:rPr>
        <w:t>Податкового</w:t>
      </w:r>
      <w:proofErr w:type="spellEnd"/>
      <w:r w:rsidRPr="00687ED1">
        <w:rPr>
          <w:color w:val="333333"/>
          <w:sz w:val="22"/>
          <w:szCs w:val="22"/>
        </w:rPr>
        <w:t xml:space="preserve"> кодексу </w:t>
      </w:r>
      <w:proofErr w:type="spellStart"/>
      <w:r w:rsidRPr="00687ED1">
        <w:rPr>
          <w:color w:val="333333"/>
          <w:sz w:val="22"/>
          <w:szCs w:val="22"/>
        </w:rPr>
        <w:t>такі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громадяни</w:t>
      </w:r>
      <w:proofErr w:type="spellEnd"/>
      <w:r w:rsidRPr="00687ED1">
        <w:rPr>
          <w:color w:val="333333"/>
          <w:sz w:val="22"/>
          <w:szCs w:val="22"/>
        </w:rPr>
        <w:t xml:space="preserve">  </w:t>
      </w:r>
      <w:proofErr w:type="spellStart"/>
      <w:r w:rsidRPr="00687ED1">
        <w:rPr>
          <w:color w:val="333333"/>
          <w:sz w:val="22"/>
          <w:szCs w:val="22"/>
        </w:rPr>
        <w:t>можуть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скористатися</w:t>
      </w:r>
      <w:proofErr w:type="spellEnd"/>
      <w:r w:rsidRPr="00687ED1">
        <w:rPr>
          <w:color w:val="333333"/>
          <w:sz w:val="22"/>
          <w:szCs w:val="22"/>
        </w:rPr>
        <w:t xml:space="preserve"> правом на </w:t>
      </w:r>
      <w:proofErr w:type="spellStart"/>
      <w:r w:rsidRPr="00687ED1">
        <w:rPr>
          <w:color w:val="333333"/>
          <w:sz w:val="22"/>
          <w:szCs w:val="22"/>
        </w:rPr>
        <w:t>податкову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знижку</w:t>
      </w:r>
      <w:proofErr w:type="spellEnd"/>
      <w:r w:rsidRPr="00687ED1">
        <w:rPr>
          <w:color w:val="333333"/>
          <w:sz w:val="22"/>
          <w:szCs w:val="22"/>
        </w:rPr>
        <w:t xml:space="preserve"> та </w:t>
      </w:r>
      <w:proofErr w:type="spellStart"/>
      <w:r w:rsidRPr="00687ED1">
        <w:rPr>
          <w:color w:val="333333"/>
          <w:sz w:val="22"/>
          <w:szCs w:val="22"/>
        </w:rPr>
        <w:t>повернути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частину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коштів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сплачених</w:t>
      </w:r>
      <w:proofErr w:type="spellEnd"/>
      <w:r w:rsidRPr="00687ED1">
        <w:rPr>
          <w:color w:val="333333"/>
          <w:sz w:val="22"/>
          <w:szCs w:val="22"/>
        </w:rPr>
        <w:t xml:space="preserve"> за </w:t>
      </w:r>
      <w:proofErr w:type="spellStart"/>
      <w:r w:rsidRPr="00687ED1">
        <w:rPr>
          <w:color w:val="333333"/>
          <w:sz w:val="22"/>
          <w:szCs w:val="22"/>
        </w:rPr>
        <w:t>навчання</w:t>
      </w:r>
      <w:proofErr w:type="spellEnd"/>
      <w:r w:rsidRPr="00687ED1">
        <w:rPr>
          <w:color w:val="333333"/>
          <w:sz w:val="22"/>
          <w:szCs w:val="22"/>
        </w:rPr>
        <w:t xml:space="preserve">  у </w:t>
      </w:r>
      <w:proofErr w:type="spellStart"/>
      <w:r w:rsidRPr="00687ED1">
        <w:rPr>
          <w:color w:val="333333"/>
          <w:sz w:val="22"/>
          <w:szCs w:val="22"/>
        </w:rPr>
        <w:t>вітчизняних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вищих</w:t>
      </w:r>
      <w:proofErr w:type="spellEnd"/>
      <w:r w:rsidRPr="00687ED1">
        <w:rPr>
          <w:color w:val="333333"/>
          <w:sz w:val="22"/>
          <w:szCs w:val="22"/>
        </w:rPr>
        <w:t xml:space="preserve"> та </w:t>
      </w:r>
      <w:proofErr w:type="spellStart"/>
      <w:r w:rsidRPr="00687ED1">
        <w:rPr>
          <w:color w:val="333333"/>
          <w:sz w:val="22"/>
          <w:szCs w:val="22"/>
        </w:rPr>
        <w:t>професійно-технічних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навчальних</w:t>
      </w:r>
      <w:proofErr w:type="spellEnd"/>
      <w:r w:rsidRPr="00687ED1">
        <w:rPr>
          <w:color w:val="333333"/>
          <w:sz w:val="22"/>
          <w:szCs w:val="22"/>
        </w:rPr>
        <w:t xml:space="preserve"> закладах, у </w:t>
      </w:r>
      <w:proofErr w:type="spellStart"/>
      <w:r w:rsidRPr="00687ED1">
        <w:rPr>
          <w:color w:val="333333"/>
          <w:sz w:val="22"/>
          <w:szCs w:val="22"/>
        </w:rPr>
        <w:t>разі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якщо</w:t>
      </w:r>
      <w:proofErr w:type="spellEnd"/>
      <w:r w:rsidRPr="00687ED1">
        <w:rPr>
          <w:color w:val="333333"/>
          <w:sz w:val="22"/>
          <w:szCs w:val="22"/>
        </w:rPr>
        <w:t xml:space="preserve"> вони </w:t>
      </w:r>
      <w:proofErr w:type="spellStart"/>
      <w:r w:rsidRPr="00687ED1">
        <w:rPr>
          <w:color w:val="333333"/>
          <w:sz w:val="22"/>
          <w:szCs w:val="22"/>
        </w:rPr>
        <w:t>або</w:t>
      </w:r>
      <w:proofErr w:type="spellEnd"/>
      <w:r w:rsidRPr="00687ED1">
        <w:rPr>
          <w:color w:val="333333"/>
          <w:sz w:val="22"/>
          <w:szCs w:val="22"/>
        </w:rPr>
        <w:t xml:space="preserve"> члени </w:t>
      </w:r>
      <w:proofErr w:type="spellStart"/>
      <w:r w:rsidRPr="00687ED1">
        <w:rPr>
          <w:color w:val="333333"/>
          <w:sz w:val="22"/>
          <w:szCs w:val="22"/>
        </w:rPr>
        <w:t>їх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687ED1">
        <w:rPr>
          <w:color w:val="333333"/>
          <w:sz w:val="22"/>
          <w:szCs w:val="22"/>
        </w:rPr>
        <w:t>сімей</w:t>
      </w:r>
      <w:proofErr w:type="spellEnd"/>
      <w:proofErr w:type="gram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що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color w:val="333333"/>
          <w:sz w:val="22"/>
          <w:szCs w:val="22"/>
        </w:rPr>
        <w:t>сплачують</w:t>
      </w:r>
      <w:proofErr w:type="spellEnd"/>
      <w:r w:rsidRPr="00687ED1">
        <w:rPr>
          <w:color w:val="333333"/>
          <w:sz w:val="22"/>
          <w:szCs w:val="22"/>
        </w:rPr>
        <w:t xml:space="preserve"> за </w:t>
      </w:r>
      <w:proofErr w:type="spellStart"/>
      <w:r w:rsidRPr="00687ED1">
        <w:rPr>
          <w:color w:val="333333"/>
          <w:sz w:val="22"/>
          <w:szCs w:val="22"/>
        </w:rPr>
        <w:t>навчання</w:t>
      </w:r>
      <w:proofErr w:type="spellEnd"/>
      <w:r w:rsidRPr="00687ED1">
        <w:rPr>
          <w:color w:val="333333"/>
          <w:sz w:val="22"/>
          <w:szCs w:val="22"/>
        </w:rPr>
        <w:t xml:space="preserve">, </w:t>
      </w:r>
      <w:proofErr w:type="spellStart"/>
      <w:r w:rsidRPr="00687ED1">
        <w:rPr>
          <w:color w:val="333333"/>
          <w:sz w:val="22"/>
          <w:szCs w:val="22"/>
        </w:rPr>
        <w:t>працювали</w:t>
      </w:r>
      <w:proofErr w:type="spellEnd"/>
      <w:r w:rsidRPr="00687ED1">
        <w:rPr>
          <w:color w:val="333333"/>
          <w:sz w:val="22"/>
          <w:szCs w:val="22"/>
        </w:rPr>
        <w:t xml:space="preserve"> легально та </w:t>
      </w:r>
      <w:proofErr w:type="spellStart"/>
      <w:r w:rsidRPr="00687ED1">
        <w:rPr>
          <w:color w:val="333333"/>
          <w:sz w:val="22"/>
          <w:szCs w:val="22"/>
        </w:rPr>
        <w:t>отримували</w:t>
      </w:r>
      <w:proofErr w:type="spellEnd"/>
      <w:r w:rsidRPr="00687ED1">
        <w:rPr>
          <w:color w:val="333333"/>
          <w:sz w:val="22"/>
          <w:szCs w:val="22"/>
        </w:rPr>
        <w:t xml:space="preserve"> </w:t>
      </w:r>
      <w:proofErr w:type="spellStart"/>
      <w:r w:rsidRPr="00687ED1">
        <w:rPr>
          <w:b/>
          <w:color w:val="333333"/>
          <w:sz w:val="22"/>
          <w:szCs w:val="22"/>
        </w:rPr>
        <w:t>дохід</w:t>
      </w:r>
      <w:proofErr w:type="spellEnd"/>
      <w:r w:rsidRPr="00687ED1">
        <w:rPr>
          <w:b/>
          <w:color w:val="333333"/>
          <w:sz w:val="22"/>
          <w:szCs w:val="22"/>
        </w:rPr>
        <w:t xml:space="preserve"> у </w:t>
      </w:r>
      <w:proofErr w:type="spellStart"/>
      <w:r w:rsidRPr="00687ED1">
        <w:rPr>
          <w:b/>
          <w:color w:val="333333"/>
          <w:sz w:val="22"/>
          <w:szCs w:val="22"/>
        </w:rPr>
        <w:t>вигляді</w:t>
      </w:r>
      <w:proofErr w:type="spellEnd"/>
      <w:r w:rsidRPr="00687ED1">
        <w:rPr>
          <w:b/>
          <w:color w:val="333333"/>
          <w:sz w:val="22"/>
          <w:szCs w:val="22"/>
        </w:rPr>
        <w:t xml:space="preserve"> </w:t>
      </w:r>
      <w:proofErr w:type="spellStart"/>
      <w:r w:rsidRPr="00687ED1">
        <w:rPr>
          <w:b/>
          <w:color w:val="333333"/>
          <w:sz w:val="22"/>
          <w:szCs w:val="22"/>
        </w:rPr>
        <w:t>заробітної</w:t>
      </w:r>
      <w:proofErr w:type="spellEnd"/>
      <w:r w:rsidRPr="00687ED1">
        <w:rPr>
          <w:b/>
          <w:color w:val="333333"/>
          <w:sz w:val="22"/>
          <w:szCs w:val="22"/>
        </w:rPr>
        <w:t xml:space="preserve"> плати.</w:t>
      </w:r>
      <w:r w:rsidRPr="00687ED1">
        <w:rPr>
          <w:color w:val="333333"/>
          <w:sz w:val="22"/>
          <w:szCs w:val="22"/>
        </w:rPr>
        <w:t xml:space="preserve">  </w:t>
      </w:r>
    </w:p>
    <w:p w:rsidR="00687ED1" w:rsidRPr="00687ED1" w:rsidRDefault="00687ED1" w:rsidP="00687ED1">
      <w:pPr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687ED1">
        <w:rPr>
          <w:rFonts w:ascii="Times New Roman" w:hAnsi="Times New Roman" w:cs="Times New Roman"/>
          <w:b/>
          <w:lang w:val="uk-UA"/>
        </w:rPr>
        <w:t>Старобільська</w:t>
      </w:r>
      <w:proofErr w:type="spellEnd"/>
      <w:r w:rsidRPr="00687ED1">
        <w:rPr>
          <w:rFonts w:ascii="Times New Roman" w:hAnsi="Times New Roman" w:cs="Times New Roman"/>
          <w:b/>
          <w:lang w:val="uk-UA"/>
        </w:rPr>
        <w:t xml:space="preserve"> ОДПІ</w:t>
      </w:r>
    </w:p>
    <w:sectPr w:rsidR="00687ED1" w:rsidRPr="00687ED1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87ED1"/>
    <w:rsid w:val="0027312D"/>
    <w:rsid w:val="00687ED1"/>
    <w:rsid w:val="00935E9B"/>
    <w:rsid w:val="009C5760"/>
    <w:rsid w:val="00B46ED6"/>
    <w:rsid w:val="00B81D97"/>
    <w:rsid w:val="00B927DD"/>
    <w:rsid w:val="00CE71CA"/>
    <w:rsid w:val="00D0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7ED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7ED1"/>
  </w:style>
  <w:style w:type="character" w:styleId="a4">
    <w:name w:val="Strong"/>
    <w:basedOn w:val="a0"/>
    <w:qFormat/>
    <w:rsid w:val="00687ED1"/>
    <w:rPr>
      <w:b/>
      <w:bCs/>
    </w:rPr>
  </w:style>
  <w:style w:type="paragraph" w:customStyle="1" w:styleId="body">
    <w:name w:val="body"/>
    <w:basedOn w:val="a"/>
    <w:rsid w:val="00687ED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2867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2018-07-18T12:35:00Z</dcterms:created>
  <dcterms:modified xsi:type="dcterms:W3CDTF">2018-07-18T12:39:00Z</dcterms:modified>
</cp:coreProperties>
</file>